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39" w:rsidRDefault="002C2539">
      <w:pPr>
        <w:jc w:val="center"/>
        <w:rPr>
          <w:rFonts w:ascii="Impact" w:hAnsi="Impact"/>
          <w:sz w:val="96"/>
        </w:rPr>
      </w:pPr>
    </w:p>
    <w:p w:rsidR="002C2539" w:rsidRDefault="002C2539">
      <w:pPr>
        <w:jc w:val="center"/>
        <w:rPr>
          <w:rFonts w:ascii="Impact" w:hAnsi="Impact"/>
          <w:sz w:val="72"/>
        </w:rPr>
      </w:pPr>
    </w:p>
    <w:p w:rsidR="002C2539" w:rsidRDefault="0098002D">
      <w:pPr>
        <w:pStyle w:val="BodyText"/>
        <w:rPr>
          <w:rFonts w:ascii="Arial" w:hAnsi="Arial" w:cs="Arial"/>
        </w:rPr>
      </w:pPr>
      <w:r>
        <w:rPr>
          <w:rFonts w:ascii="Arial" w:hAnsi="Arial" w:cs="Arial"/>
        </w:rPr>
        <w:t>The Definitive Guide to Calypso Printout Header Variables</w:t>
      </w:r>
    </w:p>
    <w:p w:rsidR="002C2539" w:rsidRDefault="0098002D">
      <w:pPr>
        <w:rPr>
          <w:rFonts w:ascii="Arial" w:hAnsi="Arial" w:cs="Arial"/>
          <w:sz w:val="20"/>
        </w:rPr>
      </w:pPr>
      <w:r>
        <w:br w:type="page"/>
      </w:r>
      <w:r>
        <w:rPr>
          <w:rFonts w:ascii="Arial" w:hAnsi="Arial" w:cs="Arial"/>
          <w:sz w:val="20"/>
        </w:rPr>
        <w:lastRenderedPageBreak/>
        <w:t xml:space="preserve">In Calypso, there are two basic types of printout header variables.  These variables are either pre-defined or user defined.  </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Each variable has its own distinctive label or keyword and its coded name.  The label or keyword is what would appear to the user or operator and the coded name would be used when accessing this variable.</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 xml:space="preserve">For example, to access the measurement plan name, the label is </w:t>
      </w:r>
      <w:r>
        <w:rPr>
          <w:rFonts w:ascii="Arial" w:hAnsi="Arial" w:cs="Arial"/>
          <w:b/>
          <w:bCs/>
          <w:sz w:val="20"/>
        </w:rPr>
        <w:t>Meas. Plan Name</w:t>
      </w:r>
      <w:r>
        <w:rPr>
          <w:rFonts w:ascii="Arial" w:hAnsi="Arial" w:cs="Arial"/>
          <w:sz w:val="20"/>
        </w:rPr>
        <w:t xml:space="preserve"> and the variable is </w:t>
      </w:r>
      <w:proofErr w:type="spellStart"/>
      <w:r>
        <w:rPr>
          <w:rFonts w:ascii="Arial" w:hAnsi="Arial" w:cs="Arial"/>
          <w:b/>
          <w:bCs/>
          <w:sz w:val="20"/>
        </w:rPr>
        <w:t>planid</w:t>
      </w:r>
      <w:proofErr w:type="spellEnd"/>
      <w:r>
        <w:rPr>
          <w:rFonts w:ascii="Arial" w:hAnsi="Arial" w:cs="Arial"/>
          <w:sz w:val="20"/>
        </w:rPr>
        <w:t xml:space="preserve">.  </w:t>
      </w: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ind w:left="2880" w:hanging="2880"/>
        <w:rPr>
          <w:rFonts w:ascii="Arial" w:hAnsi="Arial" w:cs="Arial"/>
          <w:sz w:val="20"/>
        </w:rPr>
      </w:pPr>
      <w:r>
        <w:rPr>
          <w:rFonts w:ascii="Arial" w:hAnsi="Arial" w:cs="Arial"/>
          <w:b/>
          <w:bCs/>
          <w:sz w:val="20"/>
        </w:rPr>
        <w:t>Pre-defined Variables:</w:t>
      </w:r>
      <w:r>
        <w:rPr>
          <w:rFonts w:ascii="Arial" w:hAnsi="Arial" w:cs="Arial"/>
          <w:sz w:val="20"/>
        </w:rPr>
        <w:tab/>
        <w:t>When using the predefined Calypso header variables, they fall into four categories:  System, Edit, Start and Other.</w:t>
      </w:r>
    </w:p>
    <w:p w:rsidR="002C2539" w:rsidRDefault="002C2539">
      <w:pPr>
        <w:ind w:left="2880" w:hanging="2880"/>
        <w:jc w:val="center"/>
        <w:rPr>
          <w:rFonts w:ascii="Arial" w:hAnsi="Arial" w:cs="Arial"/>
          <w:sz w:val="20"/>
        </w:rPr>
      </w:pPr>
    </w:p>
    <w:p w:rsidR="002C2539" w:rsidRDefault="002C2539">
      <w:pPr>
        <w:ind w:left="2880" w:hanging="2880"/>
        <w:rPr>
          <w:rFonts w:ascii="Arial" w:hAnsi="Arial" w:cs="Arial"/>
          <w:sz w:val="20"/>
        </w:rPr>
      </w:pPr>
    </w:p>
    <w:p w:rsidR="002C2539" w:rsidRDefault="0098002D">
      <w:pPr>
        <w:tabs>
          <w:tab w:val="left" w:pos="720"/>
        </w:tabs>
        <w:ind w:left="2160" w:hanging="2160"/>
        <w:rPr>
          <w:rFonts w:ascii="Arial" w:hAnsi="Arial" w:cs="Arial"/>
          <w:sz w:val="20"/>
        </w:rPr>
      </w:pPr>
      <w:r>
        <w:rPr>
          <w:rFonts w:ascii="Arial" w:hAnsi="Arial" w:cs="Arial"/>
          <w:sz w:val="20"/>
        </w:rPr>
        <w:tab/>
      </w:r>
      <w:r>
        <w:rPr>
          <w:rFonts w:ascii="Arial" w:hAnsi="Arial" w:cs="Arial"/>
          <w:b/>
          <w:bCs/>
          <w:sz w:val="20"/>
        </w:rPr>
        <w:t>System:</w:t>
      </w:r>
      <w:r>
        <w:rPr>
          <w:rFonts w:ascii="Arial" w:hAnsi="Arial" w:cs="Arial"/>
          <w:b/>
          <w:bCs/>
          <w:sz w:val="20"/>
        </w:rPr>
        <w:tab/>
      </w:r>
      <w:r>
        <w:rPr>
          <w:rFonts w:ascii="Arial" w:hAnsi="Arial" w:cs="Arial"/>
          <w:sz w:val="20"/>
        </w:rPr>
        <w:t>System variables are either set by the Computer, the CMM or Calypso.  They are the following:</w:t>
      </w:r>
    </w:p>
    <w:p w:rsidR="002C2539" w:rsidRDefault="002C2539">
      <w:pPr>
        <w:tabs>
          <w:tab w:val="left" w:pos="720"/>
        </w:tabs>
        <w:ind w:left="2160" w:hanging="2160"/>
        <w:rPr>
          <w:rFonts w:ascii="Arial" w:hAnsi="Arial" w:cs="Arial"/>
          <w:sz w:val="20"/>
        </w:rPr>
      </w:pPr>
    </w:p>
    <w:p w:rsidR="002C2539" w:rsidRDefault="0098002D">
      <w:pPr>
        <w:pStyle w:val="Heading1"/>
        <w:tabs>
          <w:tab w:val="clear" w:pos="2160"/>
          <w:tab w:val="left" w:pos="1440"/>
        </w:tabs>
        <w:rPr>
          <w:sz w:val="20"/>
        </w:rPr>
      </w:pPr>
      <w:r>
        <w:rPr>
          <w:sz w:val="20"/>
        </w:rPr>
        <w:tab/>
        <w:t xml:space="preserve">CMM No. ............................................... </w:t>
      </w:r>
      <w:proofErr w:type="spellStart"/>
      <w:r>
        <w:rPr>
          <w:sz w:val="20"/>
        </w:rPr>
        <w:t>dmesn</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Time ...................................................... time</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From ...................................................... </w:t>
      </w:r>
      <w:proofErr w:type="spellStart"/>
      <w:r>
        <w:rPr>
          <w:rFonts w:ascii="Arial" w:hAnsi="Arial" w:cs="Arial"/>
          <w:b/>
          <w:bCs/>
          <w:sz w:val="20"/>
          <w:szCs w:val="20"/>
        </w:rPr>
        <w:t>nrpgs</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Date ....................................................... date</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Meas. Plan Name .................................. </w:t>
      </w:r>
      <w:proofErr w:type="spellStart"/>
      <w:r>
        <w:rPr>
          <w:rFonts w:ascii="Arial" w:hAnsi="Arial" w:cs="Arial"/>
          <w:b/>
          <w:bCs/>
          <w:sz w:val="20"/>
          <w:szCs w:val="20"/>
        </w:rPr>
        <w:t>planid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Software Revision .................................. </w:t>
      </w:r>
      <w:proofErr w:type="spellStart"/>
      <w:r>
        <w:rPr>
          <w:rFonts w:ascii="Arial" w:hAnsi="Arial" w:cs="Arial"/>
          <w:b/>
          <w:bCs/>
          <w:sz w:val="20"/>
          <w:szCs w:val="20"/>
        </w:rPr>
        <w:t>dmeswv</w:t>
      </w:r>
      <w:proofErr w:type="spellEnd"/>
    </w:p>
    <w:p w:rsidR="002C2539" w:rsidRDefault="0098002D">
      <w:pPr>
        <w:autoSpaceDE w:val="0"/>
        <w:autoSpaceDN w:val="0"/>
        <w:adjustRightInd w:val="0"/>
        <w:ind w:left="1440"/>
        <w:rPr>
          <w:rFonts w:ascii="Arial" w:hAnsi="Arial" w:cs="Arial"/>
          <w:b/>
          <w:bCs/>
          <w:sz w:val="20"/>
          <w:szCs w:val="20"/>
        </w:rPr>
      </w:pPr>
      <w:r>
        <w:rPr>
          <w:rFonts w:ascii="Arial" w:hAnsi="Arial" w:cs="Arial"/>
          <w:b/>
          <w:bCs/>
          <w:sz w:val="20"/>
          <w:szCs w:val="20"/>
        </w:rPr>
        <w:t xml:space="preserve">Department: ........................................... </w:t>
      </w:r>
      <w:proofErr w:type="spellStart"/>
      <w:r>
        <w:rPr>
          <w:rFonts w:ascii="Arial" w:hAnsi="Arial" w:cs="Arial"/>
          <w:b/>
          <w:bCs/>
          <w:sz w:val="20"/>
          <w:szCs w:val="20"/>
        </w:rPr>
        <w:t>vda_departm</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Software ................................................ </w:t>
      </w:r>
      <w:proofErr w:type="spellStart"/>
      <w:r>
        <w:rPr>
          <w:rFonts w:ascii="Arial" w:hAnsi="Arial" w:cs="Arial"/>
          <w:b/>
          <w:bCs/>
          <w:sz w:val="20"/>
          <w:szCs w:val="20"/>
        </w:rPr>
        <w:t>dmeswi</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Telephone/Fax: ...................................... </w:t>
      </w:r>
      <w:proofErr w:type="spellStart"/>
      <w:r>
        <w:rPr>
          <w:rFonts w:ascii="Arial" w:hAnsi="Arial" w:cs="Arial"/>
          <w:b/>
          <w:bCs/>
          <w:sz w:val="20"/>
          <w:szCs w:val="20"/>
        </w:rPr>
        <w:t>vda_phone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No: ......................................................... </w:t>
      </w:r>
      <w:proofErr w:type="spellStart"/>
      <w:r>
        <w:rPr>
          <w:rFonts w:ascii="Arial" w:hAnsi="Arial" w:cs="Arial"/>
          <w:b/>
          <w:bCs/>
          <w:sz w:val="20"/>
          <w:szCs w:val="20"/>
        </w:rPr>
        <w:t>vda_number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Controller ............................................... Controller</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Page ...................................................... </w:t>
      </w:r>
      <w:proofErr w:type="spellStart"/>
      <w:r>
        <w:rPr>
          <w:rFonts w:ascii="Arial" w:hAnsi="Arial" w:cs="Arial"/>
          <w:b/>
          <w:bCs/>
          <w:sz w:val="20"/>
          <w:szCs w:val="20"/>
        </w:rPr>
        <w:t>actpgnr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CMM Type ............................................. </w:t>
      </w:r>
      <w:proofErr w:type="spellStart"/>
      <w:r>
        <w:rPr>
          <w:rFonts w:ascii="Arial" w:hAnsi="Arial" w:cs="Arial"/>
          <w:b/>
          <w:bCs/>
          <w:sz w:val="20"/>
          <w:szCs w:val="20"/>
        </w:rPr>
        <w:t>dmeid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Operator ................................................ </w:t>
      </w:r>
      <w:proofErr w:type="spellStart"/>
      <w:r>
        <w:rPr>
          <w:rFonts w:ascii="Arial" w:hAnsi="Arial" w:cs="Arial"/>
          <w:b/>
          <w:bCs/>
          <w:sz w:val="20"/>
          <w:szCs w:val="20"/>
        </w:rPr>
        <w:t>operid</w:t>
      </w:r>
      <w:proofErr w:type="spellEnd"/>
    </w:p>
    <w:p w:rsidR="002C2539" w:rsidRDefault="0098002D">
      <w:pPr>
        <w:autoSpaceDE w:val="0"/>
        <w:autoSpaceDN w:val="0"/>
        <w:adjustRightInd w:val="0"/>
        <w:ind w:left="720" w:firstLine="720"/>
        <w:rPr>
          <w:rFonts w:ascii="Arial" w:hAnsi="Arial" w:cs="Arial"/>
          <w:sz w:val="20"/>
          <w:szCs w:val="20"/>
        </w:rPr>
      </w:pPr>
      <w:r>
        <w:rPr>
          <w:rFonts w:ascii="Arial" w:hAnsi="Arial" w:cs="Arial"/>
          <w:b/>
          <w:bCs/>
          <w:sz w:val="20"/>
          <w:szCs w:val="20"/>
        </w:rPr>
        <w:t xml:space="preserve">Run ........................................................ </w:t>
      </w:r>
      <w:proofErr w:type="spellStart"/>
      <w:r>
        <w:rPr>
          <w:rFonts w:ascii="Arial" w:hAnsi="Arial" w:cs="Arial"/>
          <w:b/>
          <w:bCs/>
          <w:sz w:val="20"/>
          <w:szCs w:val="20"/>
        </w:rPr>
        <w:t>measRun</w:t>
      </w:r>
      <w:proofErr w:type="spellEnd"/>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98002D">
      <w:pPr>
        <w:tabs>
          <w:tab w:val="left" w:pos="720"/>
        </w:tabs>
        <w:ind w:left="2160" w:hanging="2160"/>
        <w:rPr>
          <w:rFonts w:ascii="Arial" w:hAnsi="Arial" w:cs="Arial"/>
          <w:b/>
          <w:bCs/>
          <w:sz w:val="20"/>
        </w:rPr>
      </w:pPr>
      <w:r>
        <w:rPr>
          <w:rFonts w:ascii="Arial" w:hAnsi="Arial" w:cs="Arial"/>
          <w:sz w:val="20"/>
        </w:rPr>
        <w:tab/>
      </w:r>
      <w:r>
        <w:rPr>
          <w:rFonts w:ascii="Arial" w:hAnsi="Arial" w:cs="Arial"/>
          <w:b/>
          <w:bCs/>
          <w:sz w:val="20"/>
        </w:rPr>
        <w:t>Edit:</w:t>
      </w:r>
      <w:r>
        <w:rPr>
          <w:rFonts w:ascii="Arial" w:hAnsi="Arial" w:cs="Arial"/>
          <w:sz w:val="20"/>
        </w:rPr>
        <w:tab/>
        <w:t xml:space="preserve">Edit variables are used when reporting data that does not change from run to run.  For example, workpiece rev.  The programmer can change the data stored in this variable when making a program change.   Entering data for these variables are usually done through this pulldown menu:  </w:t>
      </w:r>
      <w:r>
        <w:rPr>
          <w:rFonts w:ascii="Arial" w:hAnsi="Arial" w:cs="Arial"/>
          <w:b/>
          <w:bCs/>
          <w:sz w:val="20"/>
        </w:rPr>
        <w:t xml:space="preserve">Resources, Printout Header Parameters.  </w:t>
      </w:r>
    </w:p>
    <w:p w:rsidR="002C2539" w:rsidRDefault="002C2539">
      <w:pPr>
        <w:tabs>
          <w:tab w:val="left" w:pos="720"/>
        </w:tabs>
        <w:ind w:left="2160" w:hanging="2160"/>
        <w:rPr>
          <w:rFonts w:ascii="Arial" w:hAnsi="Arial" w:cs="Arial"/>
          <w:b/>
          <w:bCs/>
          <w:sz w:val="20"/>
        </w:rPr>
      </w:pPr>
    </w:p>
    <w:p w:rsidR="002C2539" w:rsidRDefault="002C2539">
      <w:pPr>
        <w:tabs>
          <w:tab w:val="left" w:pos="720"/>
        </w:tabs>
        <w:ind w:left="2160" w:hanging="2160"/>
        <w:rPr>
          <w:rFonts w:ascii="Arial" w:hAnsi="Arial" w:cs="Arial"/>
          <w:sz w:val="20"/>
        </w:rPr>
      </w:pPr>
    </w:p>
    <w:p w:rsidR="002C2539" w:rsidRDefault="0098002D">
      <w:pPr>
        <w:tabs>
          <w:tab w:val="left" w:pos="720"/>
        </w:tabs>
        <w:ind w:left="2160" w:hanging="2160"/>
        <w:jc w:val="center"/>
        <w:rPr>
          <w:rFonts w:ascii="Arial" w:hAnsi="Arial" w:cs="Arial"/>
          <w:b/>
          <w:bCs/>
          <w:sz w:val="20"/>
          <w:szCs w:val="20"/>
        </w:rPr>
      </w:pPr>
      <w:r>
        <w:rPr>
          <w:rFonts w:ascii="Arial" w:hAnsi="Arial" w:cs="Arial"/>
          <w:b/>
          <w:bCs/>
          <w:noProof/>
          <w:sz w:val="20"/>
          <w:szCs w:val="20"/>
        </w:rPr>
        <w:drawing>
          <wp:inline distT="0" distB="0" distL="0" distR="0">
            <wp:extent cx="3190875" cy="3067050"/>
            <wp:effectExtent l="19050" t="0" r="9525" b="0"/>
            <wp:docPr id="1" name="Picture 1" descr="F:\header paramet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ader parameters.bmp"/>
                    <pic:cNvPicPr>
                      <a:picLocks noChangeAspect="1" noChangeArrowheads="1"/>
                    </pic:cNvPicPr>
                  </pic:nvPicPr>
                  <pic:blipFill>
                    <a:blip r:embed="rId5" cstate="print"/>
                    <a:srcRect b="-775"/>
                    <a:stretch>
                      <a:fillRect/>
                    </a:stretch>
                  </pic:blipFill>
                  <pic:spPr bwMode="auto">
                    <a:xfrm>
                      <a:off x="0" y="0"/>
                      <a:ext cx="3190875" cy="3067050"/>
                    </a:xfrm>
                    <a:prstGeom prst="rect">
                      <a:avLst/>
                    </a:prstGeom>
                    <a:noFill/>
                    <a:ln w="9525">
                      <a:noFill/>
                      <a:miter lim="800000"/>
                      <a:headEnd/>
                      <a:tailEnd/>
                    </a:ln>
                  </pic:spPr>
                </pic:pic>
              </a:graphicData>
            </a:graphic>
          </wp:inline>
        </w:drawing>
      </w:r>
    </w:p>
    <w:p w:rsidR="002C2539" w:rsidRDefault="0098002D">
      <w:pPr>
        <w:tabs>
          <w:tab w:val="left" w:pos="720"/>
        </w:tabs>
        <w:ind w:left="2160" w:hanging="2160"/>
        <w:rPr>
          <w:rFonts w:ascii="Arial" w:hAnsi="Arial" w:cs="Arial"/>
          <w:sz w:val="20"/>
        </w:rPr>
      </w:pPr>
      <w:r>
        <w:lastRenderedPageBreak/>
        <w:tab/>
      </w:r>
      <w:r>
        <w:rPr>
          <w:rFonts w:ascii="Arial" w:hAnsi="Arial" w:cs="Arial"/>
          <w:sz w:val="20"/>
        </w:rPr>
        <w:t>The list of edit variables are:</w:t>
      </w:r>
    </w:p>
    <w:p w:rsidR="002C2539" w:rsidRDefault="002C2539">
      <w:pPr>
        <w:tabs>
          <w:tab w:val="left" w:pos="720"/>
        </w:tabs>
        <w:ind w:left="2160" w:hanging="2160"/>
        <w:rPr>
          <w:rFonts w:ascii="Arial" w:hAnsi="Arial" w:cs="Arial"/>
          <w:sz w:val="20"/>
        </w:rPr>
      </w:pPr>
    </w:p>
    <w:p w:rsidR="002C2539" w:rsidRDefault="0098002D">
      <w:pPr>
        <w:pStyle w:val="Heading1"/>
        <w:tabs>
          <w:tab w:val="clear" w:pos="2160"/>
          <w:tab w:val="left" w:pos="1440"/>
        </w:tabs>
        <w:rPr>
          <w:sz w:val="20"/>
        </w:rPr>
      </w:pPr>
      <w:r>
        <w:rPr>
          <w:sz w:val="20"/>
        </w:rPr>
        <w:tab/>
        <w:t xml:space="preserve">Clamp No. ............................................. </w:t>
      </w:r>
      <w:proofErr w:type="spellStart"/>
      <w:r>
        <w:rPr>
          <w:sz w:val="20"/>
        </w:rPr>
        <w:t>clmpsn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Comment: .............................................. </w:t>
      </w:r>
      <w:proofErr w:type="spellStart"/>
      <w:r>
        <w:rPr>
          <w:rFonts w:ascii="Arial" w:hAnsi="Arial" w:cs="Arial"/>
          <w:b/>
          <w:bCs/>
          <w:sz w:val="20"/>
          <w:szCs w:val="20"/>
        </w:rPr>
        <w:t>vda_remark</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Clamp ID ............................................... </w:t>
      </w:r>
      <w:proofErr w:type="spellStart"/>
      <w:r>
        <w:rPr>
          <w:rFonts w:ascii="Arial" w:hAnsi="Arial" w:cs="Arial"/>
          <w:b/>
          <w:bCs/>
          <w:sz w:val="20"/>
          <w:szCs w:val="20"/>
        </w:rPr>
        <w:t>clmpid</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Name ................................... </w:t>
      </w:r>
      <w:proofErr w:type="spellStart"/>
      <w:r>
        <w:rPr>
          <w:rFonts w:ascii="Arial" w:hAnsi="Arial" w:cs="Arial"/>
          <w:b/>
          <w:bCs/>
          <w:sz w:val="20"/>
          <w:szCs w:val="20"/>
        </w:rPr>
        <w:t>partid</w:t>
      </w:r>
      <w:proofErr w:type="spellEnd"/>
    </w:p>
    <w:p w:rsidR="002C2539" w:rsidRDefault="0098002D">
      <w:pPr>
        <w:pStyle w:val="Heading1"/>
        <w:tabs>
          <w:tab w:val="clear" w:pos="2160"/>
          <w:tab w:val="left" w:pos="1440"/>
        </w:tabs>
        <w:rPr>
          <w:sz w:val="20"/>
        </w:rPr>
      </w:pPr>
      <w:r>
        <w:rPr>
          <w:sz w:val="20"/>
        </w:rPr>
        <w:tab/>
        <w:t xml:space="preserve">Previous Operation ................................ </w:t>
      </w:r>
      <w:proofErr w:type="spellStart"/>
      <w:r>
        <w:rPr>
          <w:sz w:val="20"/>
        </w:rPr>
        <w:t>prevop</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Ser. No. ................................ </w:t>
      </w:r>
      <w:proofErr w:type="spellStart"/>
      <w:r>
        <w:rPr>
          <w:rFonts w:ascii="Arial" w:hAnsi="Arial" w:cs="Arial"/>
          <w:b/>
          <w:bCs/>
          <w:sz w:val="20"/>
          <w:szCs w:val="20"/>
        </w:rPr>
        <w:t>partsn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Meas. Plan Comment ............................ </w:t>
      </w:r>
      <w:proofErr w:type="spellStart"/>
      <w:r>
        <w:rPr>
          <w:rFonts w:ascii="Arial" w:hAnsi="Arial" w:cs="Arial"/>
          <w:b/>
          <w:bCs/>
          <w:sz w:val="20"/>
          <w:szCs w:val="20"/>
        </w:rPr>
        <w:t>partcomment</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Subject Number: .................................... </w:t>
      </w:r>
      <w:proofErr w:type="spellStart"/>
      <w:r>
        <w:rPr>
          <w:rFonts w:ascii="Arial" w:hAnsi="Arial" w:cs="Arial"/>
          <w:b/>
          <w:bCs/>
          <w:sz w:val="20"/>
          <w:szCs w:val="20"/>
        </w:rPr>
        <w:t>vda_subjno</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Fixture No: ............................................. </w:t>
      </w:r>
      <w:proofErr w:type="spellStart"/>
      <w:r>
        <w:rPr>
          <w:rFonts w:ascii="Arial" w:hAnsi="Arial" w:cs="Arial"/>
          <w:b/>
          <w:bCs/>
          <w:sz w:val="20"/>
          <w:szCs w:val="20"/>
        </w:rPr>
        <w:t>fixtsn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Name: .................................................... </w:t>
      </w:r>
      <w:proofErr w:type="spellStart"/>
      <w:r>
        <w:rPr>
          <w:rFonts w:ascii="Arial" w:hAnsi="Arial" w:cs="Arial"/>
          <w:b/>
          <w:bCs/>
          <w:sz w:val="20"/>
          <w:szCs w:val="20"/>
        </w:rPr>
        <w:t>vda_name</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Version: ................................................. </w:t>
      </w:r>
      <w:proofErr w:type="spellStart"/>
      <w:r>
        <w:rPr>
          <w:rFonts w:ascii="Arial" w:hAnsi="Arial" w:cs="Arial"/>
          <w:b/>
          <w:bCs/>
          <w:sz w:val="20"/>
          <w:szCs w:val="20"/>
        </w:rPr>
        <w:t>vda_version</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Fixture ID ............................................... </w:t>
      </w:r>
      <w:proofErr w:type="spellStart"/>
      <w:r>
        <w:rPr>
          <w:rFonts w:ascii="Arial" w:hAnsi="Arial" w:cs="Arial"/>
          <w:b/>
          <w:bCs/>
          <w:sz w:val="20"/>
          <w:szCs w:val="20"/>
        </w:rPr>
        <w:t>fixtid</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Workpiece Rev. ..................................... </w:t>
      </w:r>
      <w:proofErr w:type="spellStart"/>
      <w:r>
        <w:rPr>
          <w:rFonts w:ascii="Arial" w:hAnsi="Arial" w:cs="Arial"/>
          <w:b/>
          <w:bCs/>
          <w:sz w:val="20"/>
          <w:szCs w:val="20"/>
        </w:rPr>
        <w:t>partrv</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Audit-No.: ............................................... </w:t>
      </w:r>
      <w:proofErr w:type="spellStart"/>
      <w:r>
        <w:rPr>
          <w:rFonts w:ascii="Arial" w:hAnsi="Arial" w:cs="Arial"/>
          <w:b/>
          <w:bCs/>
          <w:sz w:val="20"/>
          <w:szCs w:val="20"/>
        </w:rPr>
        <w:t>vda_auditno</w:t>
      </w:r>
      <w:proofErr w:type="spellEnd"/>
    </w:p>
    <w:p w:rsidR="002C2539" w:rsidRDefault="0098002D">
      <w:pPr>
        <w:tabs>
          <w:tab w:val="left" w:pos="1440"/>
        </w:tabs>
        <w:autoSpaceDE w:val="0"/>
        <w:autoSpaceDN w:val="0"/>
        <w:adjustRightInd w:val="0"/>
        <w:rPr>
          <w:rFonts w:ascii="Arial" w:hAnsi="Arial" w:cs="Arial"/>
          <w:b/>
          <w:bCs/>
          <w:sz w:val="20"/>
          <w:szCs w:val="20"/>
        </w:rPr>
      </w:pPr>
      <w:r>
        <w:rPr>
          <w:rFonts w:ascii="Arial" w:hAnsi="Arial" w:cs="Arial"/>
          <w:b/>
          <w:bCs/>
          <w:sz w:val="20"/>
          <w:szCs w:val="20"/>
        </w:rPr>
        <w:tab/>
        <w:t xml:space="preserve">Drawing No. ........................................... </w:t>
      </w:r>
      <w:proofErr w:type="spellStart"/>
      <w:r>
        <w:rPr>
          <w:rFonts w:ascii="Arial" w:hAnsi="Arial" w:cs="Arial"/>
          <w:b/>
          <w:bCs/>
          <w:sz w:val="20"/>
          <w:szCs w:val="20"/>
        </w:rPr>
        <w:t>drawingno</w:t>
      </w:r>
      <w:proofErr w:type="spellEnd"/>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2C2539">
      <w:pPr>
        <w:tabs>
          <w:tab w:val="left" w:pos="720"/>
        </w:tabs>
        <w:ind w:left="2160" w:hanging="2160"/>
        <w:rPr>
          <w:rFonts w:ascii="Arial" w:hAnsi="Arial" w:cs="Arial"/>
          <w:sz w:val="20"/>
        </w:rPr>
      </w:pPr>
    </w:p>
    <w:p w:rsidR="002C2539" w:rsidRDefault="0098002D">
      <w:pPr>
        <w:pStyle w:val="Heading2"/>
        <w:rPr>
          <w:b w:val="0"/>
          <w:bCs w:val="0"/>
          <w:sz w:val="20"/>
        </w:rPr>
      </w:pPr>
      <w:r>
        <w:rPr>
          <w:sz w:val="20"/>
        </w:rPr>
        <w:tab/>
        <w:t>Start:</w:t>
      </w:r>
      <w:r>
        <w:rPr>
          <w:sz w:val="20"/>
        </w:rPr>
        <w:tab/>
      </w:r>
      <w:r>
        <w:rPr>
          <w:b w:val="0"/>
          <w:bCs w:val="0"/>
          <w:sz w:val="20"/>
        </w:rPr>
        <w:t xml:space="preserve">Start variables are used when the operator needs to key in data from run to run.  By using either of these two methods, operators can input data.  Clicking on the </w:t>
      </w:r>
      <w:r>
        <w:rPr>
          <w:sz w:val="20"/>
        </w:rPr>
        <w:t>Printout Header data</w:t>
      </w:r>
      <w:r>
        <w:rPr>
          <w:b w:val="0"/>
          <w:bCs w:val="0"/>
          <w:sz w:val="20"/>
        </w:rPr>
        <w:t xml:space="preserve"> icon in the run menu or turning on </w:t>
      </w:r>
      <w:r>
        <w:rPr>
          <w:sz w:val="20"/>
        </w:rPr>
        <w:t>Forced input at start</w:t>
      </w:r>
      <w:r>
        <w:rPr>
          <w:b w:val="0"/>
          <w:bCs w:val="0"/>
          <w:sz w:val="20"/>
        </w:rPr>
        <w:t xml:space="preserve"> in the Printout Header Parameters window.  </w:t>
      </w:r>
    </w:p>
    <w:p w:rsidR="002C2539" w:rsidRDefault="002C2539"/>
    <w:p w:rsidR="002C2539" w:rsidRDefault="0098002D">
      <w:pPr>
        <w:jc w:val="center"/>
      </w:pPr>
      <w:r>
        <w:rPr>
          <w:noProof/>
        </w:rPr>
        <w:drawing>
          <wp:inline distT="0" distB="0" distL="0" distR="0">
            <wp:extent cx="3324225" cy="2409825"/>
            <wp:effectExtent l="19050" t="0" r="9525" b="0"/>
            <wp:docPr id="2" name="Picture 2" descr="My Pictures\datainp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datainput.bmp"/>
                    <pic:cNvPicPr>
                      <a:picLocks noChangeAspect="1" noChangeArrowheads="1"/>
                    </pic:cNvPicPr>
                  </pic:nvPicPr>
                  <pic:blipFill>
                    <a:blip r:embed="rId6" cstate="print"/>
                    <a:srcRect b="23100"/>
                    <a:stretch>
                      <a:fillRect/>
                    </a:stretch>
                  </pic:blipFill>
                  <pic:spPr bwMode="auto">
                    <a:xfrm>
                      <a:off x="0" y="0"/>
                      <a:ext cx="3324225" cy="2409825"/>
                    </a:xfrm>
                    <a:prstGeom prst="rect">
                      <a:avLst/>
                    </a:prstGeom>
                    <a:noFill/>
                    <a:ln w="9525">
                      <a:noFill/>
                      <a:miter lim="800000"/>
                      <a:headEnd/>
                      <a:tailEnd/>
                    </a:ln>
                  </pic:spPr>
                </pic:pic>
              </a:graphicData>
            </a:graphic>
          </wp:inline>
        </w:drawing>
      </w:r>
    </w:p>
    <w:p w:rsidR="002C2539" w:rsidRDefault="002C2539">
      <w:pPr>
        <w:pStyle w:val="Heading2"/>
        <w:rPr>
          <w:b w:val="0"/>
          <w:bCs w:val="0"/>
          <w:sz w:val="20"/>
        </w:rPr>
      </w:pPr>
    </w:p>
    <w:p w:rsidR="002C2539" w:rsidRDefault="002C2539"/>
    <w:p w:rsidR="002C2539" w:rsidRDefault="0098002D">
      <w:pPr>
        <w:pStyle w:val="Heading2"/>
        <w:rPr>
          <w:b w:val="0"/>
          <w:bCs w:val="0"/>
          <w:sz w:val="20"/>
        </w:rPr>
      </w:pPr>
      <w:r>
        <w:rPr>
          <w:b w:val="0"/>
          <w:bCs w:val="0"/>
          <w:sz w:val="20"/>
        </w:rPr>
        <w:tab/>
        <w:t>Start variables consist of the following:</w:t>
      </w:r>
    </w:p>
    <w:p w:rsidR="002C2539" w:rsidRDefault="002C2539">
      <w:pPr>
        <w:autoSpaceDE w:val="0"/>
        <w:autoSpaceDN w:val="0"/>
        <w:adjustRightInd w:val="0"/>
        <w:rPr>
          <w:rFonts w:ascii="Arial" w:hAnsi="Arial" w:cs="Arial"/>
          <w:b/>
          <w:bCs/>
          <w:sz w:val="20"/>
          <w:szCs w:val="20"/>
        </w:rPr>
      </w:pPr>
    </w:p>
    <w:p w:rsidR="002C2539" w:rsidRDefault="0098002D">
      <w:pPr>
        <w:pStyle w:val="Heading3"/>
        <w:rPr>
          <w:sz w:val="20"/>
        </w:rPr>
      </w:pPr>
      <w:proofErr w:type="spellStart"/>
      <w:r>
        <w:rPr>
          <w:sz w:val="20"/>
        </w:rPr>
        <w:t>StartComment</w:t>
      </w:r>
      <w:proofErr w:type="spellEnd"/>
      <w:r>
        <w:rPr>
          <w:sz w:val="20"/>
        </w:rPr>
        <w:t xml:space="preserve"> ...................................... </w:t>
      </w:r>
      <w:proofErr w:type="spellStart"/>
      <w:r>
        <w:rPr>
          <w:sz w:val="20"/>
        </w:rPr>
        <w:t>startcomment</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Comment: .............................................. </w:t>
      </w:r>
      <w:proofErr w:type="spellStart"/>
      <w:r>
        <w:rPr>
          <w:rFonts w:ascii="Arial" w:hAnsi="Arial" w:cs="Arial"/>
          <w:b/>
          <w:bCs/>
          <w:sz w:val="20"/>
          <w:szCs w:val="20"/>
        </w:rPr>
        <w:t>vda_remark</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Test ID ................................................... </w:t>
      </w:r>
      <w:proofErr w:type="spellStart"/>
      <w:r>
        <w:rPr>
          <w:rFonts w:ascii="Arial" w:hAnsi="Arial" w:cs="Arial"/>
          <w:b/>
          <w:bCs/>
          <w:sz w:val="20"/>
          <w:szCs w:val="20"/>
        </w:rPr>
        <w:t>procid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Lot ID ..................................................... </w:t>
      </w:r>
      <w:proofErr w:type="spellStart"/>
      <w:r>
        <w:rPr>
          <w:rFonts w:ascii="Arial" w:hAnsi="Arial" w:cs="Arial"/>
          <w:b/>
          <w:bCs/>
          <w:sz w:val="20"/>
          <w:szCs w:val="20"/>
        </w:rPr>
        <w:t>lotid</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Part Number .......................................... </w:t>
      </w:r>
      <w:proofErr w:type="spellStart"/>
      <w:r>
        <w:rPr>
          <w:rFonts w:ascii="Arial" w:hAnsi="Arial" w:cs="Arial"/>
          <w:b/>
          <w:bCs/>
          <w:sz w:val="20"/>
          <w:szCs w:val="20"/>
        </w:rPr>
        <w:t>partnbLong</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Subject Number: .................................... </w:t>
      </w:r>
      <w:proofErr w:type="spellStart"/>
      <w:r>
        <w:rPr>
          <w:rFonts w:ascii="Arial" w:hAnsi="Arial" w:cs="Arial"/>
          <w:b/>
          <w:bCs/>
          <w:sz w:val="20"/>
          <w:szCs w:val="20"/>
        </w:rPr>
        <w:t>vda_subjno</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Name: .................................................... </w:t>
      </w:r>
      <w:proofErr w:type="spellStart"/>
      <w:r>
        <w:rPr>
          <w:rFonts w:ascii="Arial" w:hAnsi="Arial" w:cs="Arial"/>
          <w:b/>
          <w:bCs/>
          <w:sz w:val="20"/>
          <w:szCs w:val="20"/>
        </w:rPr>
        <w:t>vda_name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Process Plan ......................................... </w:t>
      </w:r>
      <w:proofErr w:type="spellStart"/>
      <w:r>
        <w:rPr>
          <w:rFonts w:ascii="Arial" w:hAnsi="Arial" w:cs="Arial"/>
          <w:b/>
          <w:bCs/>
          <w:sz w:val="20"/>
          <w:szCs w:val="20"/>
        </w:rPr>
        <w:t>mfgdev</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Order ..................................................... order</w:t>
      </w:r>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Incremental Part Number....................... </w:t>
      </w:r>
      <w:proofErr w:type="spellStart"/>
      <w:r>
        <w:rPr>
          <w:rFonts w:ascii="Arial" w:hAnsi="Arial" w:cs="Arial"/>
          <w:b/>
          <w:bCs/>
          <w:sz w:val="20"/>
          <w:szCs w:val="20"/>
        </w:rPr>
        <w:t>partnbinc</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Version: ................................................. </w:t>
      </w:r>
      <w:proofErr w:type="spellStart"/>
      <w:r>
        <w:rPr>
          <w:rFonts w:ascii="Arial" w:hAnsi="Arial" w:cs="Arial"/>
          <w:b/>
          <w:bCs/>
          <w:sz w:val="20"/>
          <w:szCs w:val="20"/>
        </w:rPr>
        <w:t>vda_version</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Audit-No:................................................ </w:t>
      </w:r>
      <w:proofErr w:type="spellStart"/>
      <w:r>
        <w:rPr>
          <w:rFonts w:ascii="Arial" w:hAnsi="Arial" w:cs="Arial"/>
          <w:b/>
          <w:bCs/>
          <w:sz w:val="20"/>
          <w:szCs w:val="20"/>
        </w:rPr>
        <w:t>vda_auditno</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Tool ........................................................ </w:t>
      </w:r>
      <w:proofErr w:type="spellStart"/>
      <w:r>
        <w:rPr>
          <w:rFonts w:ascii="Arial" w:hAnsi="Arial" w:cs="Arial"/>
          <w:b/>
          <w:bCs/>
          <w:sz w:val="20"/>
          <w:szCs w:val="20"/>
        </w:rPr>
        <w:t>tooldf</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Signature: .............................................. </w:t>
      </w:r>
      <w:proofErr w:type="spellStart"/>
      <w:r>
        <w:rPr>
          <w:rFonts w:ascii="Arial" w:hAnsi="Arial" w:cs="Arial"/>
          <w:b/>
          <w:bCs/>
          <w:sz w:val="20"/>
          <w:szCs w:val="20"/>
        </w:rPr>
        <w:t>vda_signature</w:t>
      </w:r>
      <w:proofErr w:type="spellEnd"/>
    </w:p>
    <w:p w:rsidR="002C2539" w:rsidRDefault="002C2539">
      <w:pPr>
        <w:autoSpaceDE w:val="0"/>
        <w:autoSpaceDN w:val="0"/>
        <w:adjustRightInd w:val="0"/>
        <w:rPr>
          <w:rFonts w:ascii="Arial" w:hAnsi="Arial" w:cs="Arial"/>
          <w:b/>
          <w:bCs/>
          <w:sz w:val="20"/>
          <w:szCs w:val="20"/>
        </w:rPr>
      </w:pPr>
    </w:p>
    <w:p w:rsidR="002C2539" w:rsidRDefault="002C2539">
      <w:pPr>
        <w:autoSpaceDE w:val="0"/>
        <w:autoSpaceDN w:val="0"/>
        <w:adjustRightInd w:val="0"/>
        <w:rPr>
          <w:rFonts w:ascii="Arial" w:hAnsi="Arial" w:cs="Arial"/>
          <w:b/>
          <w:bCs/>
          <w:sz w:val="20"/>
          <w:szCs w:val="20"/>
        </w:rPr>
      </w:pPr>
    </w:p>
    <w:p w:rsidR="002C2539" w:rsidRDefault="0098002D">
      <w:pPr>
        <w:autoSpaceDE w:val="0"/>
        <w:autoSpaceDN w:val="0"/>
        <w:adjustRightInd w:val="0"/>
        <w:ind w:left="2160" w:hanging="1440"/>
        <w:rPr>
          <w:rFonts w:ascii="Arial" w:hAnsi="Arial" w:cs="Arial"/>
          <w:sz w:val="20"/>
          <w:szCs w:val="20"/>
        </w:rPr>
      </w:pPr>
      <w:r>
        <w:rPr>
          <w:rFonts w:ascii="Arial" w:hAnsi="Arial" w:cs="Arial"/>
          <w:b/>
          <w:bCs/>
          <w:sz w:val="20"/>
          <w:szCs w:val="20"/>
        </w:rPr>
        <w:lastRenderedPageBreak/>
        <w:t>Other:</w:t>
      </w:r>
      <w:r>
        <w:rPr>
          <w:rFonts w:ascii="Arial" w:hAnsi="Arial" w:cs="Arial"/>
          <w:sz w:val="20"/>
          <w:szCs w:val="20"/>
        </w:rPr>
        <w:t xml:space="preserve"> </w:t>
      </w:r>
      <w:r>
        <w:rPr>
          <w:rFonts w:ascii="Arial" w:hAnsi="Arial" w:cs="Arial"/>
          <w:sz w:val="20"/>
          <w:szCs w:val="20"/>
        </w:rPr>
        <w:tab/>
        <w:t>Calypso supplies the data for these variables.  For example, Date Of Revision.  This is the date the program was last stored.   Other variables are as follows:</w:t>
      </w:r>
    </w:p>
    <w:p w:rsidR="002C2539" w:rsidRDefault="002C2539">
      <w:pPr>
        <w:autoSpaceDE w:val="0"/>
        <w:autoSpaceDN w:val="0"/>
        <w:adjustRightInd w:val="0"/>
        <w:rPr>
          <w:rFonts w:ascii="Arial" w:hAnsi="Arial" w:cs="Arial"/>
          <w:b/>
          <w:bCs/>
          <w:sz w:val="20"/>
          <w:szCs w:val="20"/>
        </w:rPr>
      </w:pPr>
    </w:p>
    <w:p w:rsidR="002C2539" w:rsidRDefault="0098002D">
      <w:pPr>
        <w:pStyle w:val="Heading3"/>
        <w:rPr>
          <w:sz w:val="20"/>
        </w:rPr>
      </w:pPr>
      <w:r>
        <w:rPr>
          <w:sz w:val="20"/>
        </w:rPr>
        <w:t xml:space="preserve">Changed By (operator) .......................... </w:t>
      </w:r>
      <w:proofErr w:type="spellStart"/>
      <w:r>
        <w:rPr>
          <w:sz w:val="20"/>
        </w:rPr>
        <w:t>changeoper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Creation Of Software Rev. ..................... </w:t>
      </w:r>
      <w:proofErr w:type="spellStart"/>
      <w:r>
        <w:rPr>
          <w:rFonts w:ascii="Arial" w:hAnsi="Arial" w:cs="Arial"/>
          <w:b/>
          <w:bCs/>
          <w:sz w:val="20"/>
          <w:szCs w:val="20"/>
        </w:rPr>
        <w:t>creationswi</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Date Of Revision ................................... </w:t>
      </w:r>
      <w:proofErr w:type="spellStart"/>
      <w:r>
        <w:rPr>
          <w:rFonts w:ascii="Arial" w:hAnsi="Arial" w:cs="Arial"/>
          <w:b/>
          <w:bCs/>
          <w:sz w:val="20"/>
          <w:szCs w:val="20"/>
        </w:rPr>
        <w:t>changedate</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Created By (operator) ............................ </w:t>
      </w:r>
      <w:proofErr w:type="spellStart"/>
      <w:r>
        <w:rPr>
          <w:rFonts w:ascii="Arial" w:hAnsi="Arial" w:cs="Arial"/>
          <w:b/>
          <w:bCs/>
          <w:sz w:val="20"/>
          <w:szCs w:val="20"/>
        </w:rPr>
        <w:t>produceoper</w:t>
      </w:r>
      <w:proofErr w:type="spellEnd"/>
    </w:p>
    <w:p w:rsidR="002C2539" w:rsidRDefault="0098002D">
      <w:pPr>
        <w:autoSpaceDE w:val="0"/>
        <w:autoSpaceDN w:val="0"/>
        <w:adjustRightInd w:val="0"/>
        <w:ind w:left="720" w:firstLine="720"/>
        <w:rPr>
          <w:rFonts w:ascii="Arial" w:hAnsi="Arial" w:cs="Arial"/>
          <w:b/>
          <w:bCs/>
          <w:sz w:val="20"/>
          <w:szCs w:val="20"/>
        </w:rPr>
      </w:pPr>
      <w:r>
        <w:rPr>
          <w:rFonts w:ascii="Arial" w:hAnsi="Arial" w:cs="Arial"/>
          <w:b/>
          <w:bCs/>
          <w:sz w:val="20"/>
          <w:szCs w:val="20"/>
        </w:rPr>
        <w:t xml:space="preserve">Date Of Creation .................................... </w:t>
      </w:r>
      <w:proofErr w:type="spellStart"/>
      <w:r>
        <w:rPr>
          <w:rFonts w:ascii="Arial" w:hAnsi="Arial" w:cs="Arial"/>
          <w:b/>
          <w:bCs/>
          <w:sz w:val="20"/>
          <w:szCs w:val="20"/>
        </w:rPr>
        <w:t>creationdate</w:t>
      </w:r>
      <w:proofErr w:type="spellEnd"/>
    </w:p>
    <w:p w:rsidR="002C2539" w:rsidRDefault="0098002D">
      <w:pPr>
        <w:autoSpaceDE w:val="0"/>
        <w:autoSpaceDN w:val="0"/>
        <w:adjustRightInd w:val="0"/>
        <w:ind w:left="720" w:firstLine="720"/>
        <w:rPr>
          <w:rFonts w:ascii="Arial" w:hAnsi="Arial" w:cs="Arial"/>
          <w:sz w:val="20"/>
          <w:szCs w:val="20"/>
        </w:rPr>
      </w:pPr>
      <w:r>
        <w:rPr>
          <w:rFonts w:ascii="Arial" w:hAnsi="Arial" w:cs="Arial"/>
          <w:b/>
          <w:bCs/>
          <w:sz w:val="20"/>
          <w:szCs w:val="20"/>
        </w:rPr>
        <w:t xml:space="preserve">Creation Of CMM Type .......................... </w:t>
      </w:r>
      <w:proofErr w:type="spellStart"/>
      <w:r>
        <w:rPr>
          <w:rFonts w:ascii="Arial" w:hAnsi="Arial" w:cs="Arial"/>
          <w:b/>
          <w:bCs/>
          <w:sz w:val="20"/>
          <w:szCs w:val="20"/>
        </w:rPr>
        <w:t>creationdme</w:t>
      </w:r>
      <w:proofErr w:type="spellEnd"/>
    </w:p>
    <w:p w:rsidR="002C2539" w:rsidRDefault="002C2539">
      <w:pPr>
        <w:autoSpaceDE w:val="0"/>
        <w:autoSpaceDN w:val="0"/>
        <w:adjustRightInd w:val="0"/>
        <w:rPr>
          <w:rFonts w:ascii="Arial" w:hAnsi="Arial" w:cs="Arial"/>
          <w:b/>
          <w:bCs/>
          <w:sz w:val="20"/>
          <w:szCs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2C2539">
      <w:pPr>
        <w:rPr>
          <w:sz w:val="20"/>
        </w:rPr>
      </w:pPr>
    </w:p>
    <w:p w:rsidR="002C2539" w:rsidRDefault="0098002D">
      <w:pPr>
        <w:ind w:left="2880" w:hanging="2880"/>
        <w:rPr>
          <w:rFonts w:ascii="Arial" w:hAnsi="Arial" w:cs="Arial"/>
          <w:sz w:val="20"/>
        </w:rPr>
      </w:pPr>
      <w:r>
        <w:rPr>
          <w:rFonts w:ascii="Arial" w:hAnsi="Arial" w:cs="Arial"/>
          <w:b/>
          <w:bCs/>
          <w:sz w:val="20"/>
        </w:rPr>
        <w:t>User defined Variables:</w:t>
      </w:r>
      <w:r>
        <w:rPr>
          <w:rFonts w:ascii="Arial" w:hAnsi="Arial" w:cs="Arial"/>
          <w:sz w:val="20"/>
        </w:rPr>
        <w:tab/>
        <w:t>Can be used when a variable does not exist in the pre-defined list.  These variables are defined in one of these two files:  userfields.txt  or userfileds.ini.  They reside in this directory:  \Calypso\opt\om\</w:t>
      </w:r>
      <w:proofErr w:type="spellStart"/>
      <w:r>
        <w:rPr>
          <w:rFonts w:ascii="Arial" w:hAnsi="Arial" w:cs="Arial"/>
          <w:sz w:val="20"/>
        </w:rPr>
        <w:t>protform</w:t>
      </w:r>
      <w:proofErr w:type="spellEnd"/>
      <w:r>
        <w:rPr>
          <w:rFonts w:ascii="Arial" w:hAnsi="Arial" w:cs="Arial"/>
          <w:sz w:val="20"/>
        </w:rPr>
        <w:t>\</w:t>
      </w:r>
    </w:p>
    <w:p w:rsidR="002C2539" w:rsidRDefault="002C2539">
      <w:pPr>
        <w:rPr>
          <w:rFonts w:ascii="Arial" w:hAnsi="Arial" w:cs="Arial"/>
          <w:sz w:val="20"/>
        </w:rPr>
      </w:pPr>
    </w:p>
    <w:p w:rsidR="002C2539" w:rsidRDefault="0098002D">
      <w:pPr>
        <w:ind w:left="2880" w:hanging="2160"/>
        <w:rPr>
          <w:rFonts w:ascii="Arial" w:hAnsi="Arial" w:cs="Arial"/>
          <w:sz w:val="20"/>
        </w:rPr>
      </w:pPr>
      <w:r>
        <w:rPr>
          <w:rFonts w:ascii="Arial" w:hAnsi="Arial" w:cs="Arial"/>
          <w:b/>
          <w:bCs/>
          <w:sz w:val="20"/>
        </w:rPr>
        <w:t>Userfields.txt:</w:t>
      </w:r>
      <w:r>
        <w:rPr>
          <w:rFonts w:ascii="Arial" w:hAnsi="Arial" w:cs="Arial"/>
          <w:sz w:val="20"/>
        </w:rPr>
        <w:tab/>
        <w:t>These variables can only be used with a standard input box.</w:t>
      </w:r>
    </w:p>
    <w:p w:rsidR="002C2539" w:rsidRDefault="002C2539">
      <w:pPr>
        <w:ind w:left="2880" w:hanging="2160"/>
        <w:rPr>
          <w:rFonts w:ascii="Arial" w:hAnsi="Arial" w:cs="Arial"/>
          <w:sz w:val="20"/>
        </w:rPr>
      </w:pPr>
    </w:p>
    <w:p w:rsidR="002C2539" w:rsidRDefault="0098002D">
      <w:pPr>
        <w:ind w:left="2880"/>
        <w:rPr>
          <w:rFonts w:ascii="Arial" w:hAnsi="Arial" w:cs="Arial"/>
          <w:b/>
          <w:bCs/>
          <w:sz w:val="20"/>
        </w:rPr>
      </w:pPr>
      <w:r>
        <w:rPr>
          <w:rFonts w:ascii="Arial" w:hAnsi="Arial" w:cs="Arial"/>
          <w:sz w:val="20"/>
        </w:rPr>
        <w:t xml:space="preserve">Each pre-define variable has three components.  The ID or variable, the designation or label, and the display control.  For example, </w:t>
      </w:r>
      <w:proofErr w:type="spellStart"/>
      <w:r>
        <w:rPr>
          <w:rFonts w:ascii="Arial" w:hAnsi="Arial" w:cs="Arial"/>
          <w:b/>
          <w:bCs/>
          <w:sz w:val="20"/>
        </w:rPr>
        <w:t>u_sernum,Serial</w:t>
      </w:r>
      <w:proofErr w:type="spellEnd"/>
      <w:r>
        <w:rPr>
          <w:rFonts w:ascii="Arial" w:hAnsi="Arial" w:cs="Arial"/>
          <w:b/>
          <w:bCs/>
          <w:sz w:val="20"/>
        </w:rPr>
        <w:t xml:space="preserve"> </w:t>
      </w:r>
      <w:proofErr w:type="spellStart"/>
      <w:r>
        <w:rPr>
          <w:rFonts w:ascii="Arial" w:hAnsi="Arial" w:cs="Arial"/>
          <w:b/>
          <w:bCs/>
          <w:sz w:val="20"/>
        </w:rPr>
        <w:t>Number,RE</w:t>
      </w:r>
      <w:proofErr w:type="spellEnd"/>
    </w:p>
    <w:p w:rsidR="002C2539" w:rsidRDefault="002C2539">
      <w:pPr>
        <w:ind w:left="2880" w:hanging="2160"/>
        <w:rPr>
          <w:rFonts w:ascii="Arial" w:hAnsi="Arial" w:cs="Arial"/>
          <w:sz w:val="20"/>
        </w:rPr>
      </w:pPr>
    </w:p>
    <w:p w:rsidR="002C2539" w:rsidRDefault="0098002D">
      <w:pPr>
        <w:ind w:left="2880" w:hanging="1440"/>
        <w:rPr>
          <w:rFonts w:ascii="Arial" w:hAnsi="Arial" w:cs="Arial"/>
          <w:sz w:val="20"/>
        </w:rPr>
      </w:pPr>
      <w:r>
        <w:rPr>
          <w:rFonts w:ascii="Arial" w:hAnsi="Arial" w:cs="Arial"/>
          <w:b/>
          <w:bCs/>
          <w:sz w:val="20"/>
        </w:rPr>
        <w:t>ID:</w:t>
      </w:r>
      <w:r>
        <w:rPr>
          <w:rFonts w:ascii="Arial" w:hAnsi="Arial" w:cs="Arial"/>
          <w:sz w:val="20"/>
        </w:rPr>
        <w:tab/>
        <w:t xml:space="preserve">When defining a variable, it must start with a “u_” first.  Ex: </w:t>
      </w:r>
      <w:proofErr w:type="spellStart"/>
      <w:r>
        <w:rPr>
          <w:rFonts w:ascii="Arial" w:hAnsi="Arial" w:cs="Arial"/>
          <w:b/>
          <w:bCs/>
          <w:sz w:val="20"/>
        </w:rPr>
        <w:t>u_sernum</w:t>
      </w:r>
      <w:proofErr w:type="spellEnd"/>
      <w:r>
        <w:rPr>
          <w:rFonts w:ascii="Arial" w:hAnsi="Arial" w:cs="Arial"/>
          <w:sz w:val="20"/>
        </w:rPr>
        <w:t>.</w:t>
      </w:r>
    </w:p>
    <w:p w:rsidR="002C2539" w:rsidRDefault="002C2539">
      <w:pPr>
        <w:ind w:left="2880" w:hanging="1440"/>
        <w:rPr>
          <w:rFonts w:ascii="Arial" w:hAnsi="Arial" w:cs="Arial"/>
          <w:sz w:val="20"/>
        </w:rPr>
      </w:pPr>
    </w:p>
    <w:p w:rsidR="002C2539" w:rsidRDefault="0098002D">
      <w:pPr>
        <w:ind w:left="2880" w:hanging="1440"/>
        <w:rPr>
          <w:rFonts w:ascii="Arial" w:hAnsi="Arial" w:cs="Arial"/>
          <w:sz w:val="20"/>
        </w:rPr>
      </w:pPr>
      <w:r>
        <w:rPr>
          <w:rFonts w:ascii="Arial" w:hAnsi="Arial" w:cs="Arial"/>
          <w:b/>
          <w:bCs/>
          <w:sz w:val="20"/>
        </w:rPr>
        <w:t>Designation:</w:t>
      </w:r>
      <w:r>
        <w:rPr>
          <w:rFonts w:ascii="Arial" w:hAnsi="Arial" w:cs="Arial"/>
          <w:b/>
          <w:bCs/>
          <w:sz w:val="20"/>
        </w:rPr>
        <w:tab/>
      </w:r>
      <w:r>
        <w:rPr>
          <w:rFonts w:ascii="Arial" w:hAnsi="Arial" w:cs="Arial"/>
          <w:sz w:val="20"/>
        </w:rPr>
        <w:t>Is a label or keyword, which appears to the user.</w:t>
      </w:r>
    </w:p>
    <w:p w:rsidR="002C2539" w:rsidRDefault="002C2539">
      <w:pPr>
        <w:ind w:left="2880" w:hanging="1440"/>
        <w:rPr>
          <w:rFonts w:ascii="Arial" w:hAnsi="Arial" w:cs="Arial"/>
          <w:b/>
          <w:bCs/>
          <w:sz w:val="20"/>
        </w:rPr>
      </w:pPr>
    </w:p>
    <w:p w:rsidR="002C2539" w:rsidRDefault="0098002D">
      <w:pPr>
        <w:ind w:left="3600" w:hanging="2160"/>
        <w:rPr>
          <w:rFonts w:ascii="Arial" w:hAnsi="Arial" w:cs="Arial"/>
          <w:sz w:val="20"/>
        </w:rPr>
      </w:pPr>
      <w:r>
        <w:rPr>
          <w:rFonts w:ascii="Arial" w:hAnsi="Arial" w:cs="Arial"/>
          <w:b/>
          <w:bCs/>
          <w:sz w:val="20"/>
        </w:rPr>
        <w:t>Display Control</w:t>
      </w:r>
      <w:r>
        <w:rPr>
          <w:rFonts w:ascii="Arial" w:hAnsi="Arial" w:cs="Arial"/>
          <w:b/>
          <w:bCs/>
          <w:sz w:val="20"/>
        </w:rPr>
        <w:tab/>
      </w:r>
      <w:r>
        <w:rPr>
          <w:rFonts w:ascii="Arial" w:hAnsi="Arial" w:cs="Arial"/>
          <w:sz w:val="20"/>
        </w:rPr>
        <w:t xml:space="preserve">This sets the type of variable.  Similar to the Pre-defined variables, </w:t>
      </w:r>
      <w:r>
        <w:rPr>
          <w:rFonts w:ascii="Arial" w:hAnsi="Arial" w:cs="Arial"/>
          <w:b/>
          <w:bCs/>
          <w:sz w:val="20"/>
        </w:rPr>
        <w:t>R</w:t>
      </w:r>
      <w:r>
        <w:rPr>
          <w:rFonts w:ascii="Arial" w:hAnsi="Arial" w:cs="Arial"/>
          <w:sz w:val="20"/>
        </w:rPr>
        <w:t xml:space="preserve"> signifies the variable will reside in the list of Start variables and </w:t>
      </w:r>
      <w:r>
        <w:rPr>
          <w:rFonts w:ascii="Arial" w:hAnsi="Arial" w:cs="Arial"/>
          <w:b/>
          <w:bCs/>
          <w:sz w:val="20"/>
        </w:rPr>
        <w:t>E</w:t>
      </w:r>
      <w:r>
        <w:rPr>
          <w:rFonts w:ascii="Arial" w:hAnsi="Arial" w:cs="Arial"/>
          <w:sz w:val="20"/>
        </w:rPr>
        <w:t xml:space="preserve"> in the list of Edit variables.  </w:t>
      </w:r>
      <w:r>
        <w:rPr>
          <w:rFonts w:ascii="Arial" w:hAnsi="Arial" w:cs="Arial"/>
          <w:b/>
          <w:bCs/>
          <w:sz w:val="20"/>
        </w:rPr>
        <w:t>RE</w:t>
      </w:r>
      <w:r>
        <w:rPr>
          <w:rFonts w:ascii="Arial" w:hAnsi="Arial" w:cs="Arial"/>
          <w:sz w:val="20"/>
        </w:rPr>
        <w:t xml:space="preserve"> appears in both lists.</w:t>
      </w:r>
    </w:p>
    <w:p w:rsidR="002C2539" w:rsidRDefault="002C2539">
      <w:pPr>
        <w:ind w:left="3600" w:hanging="2160"/>
        <w:rPr>
          <w:rFonts w:ascii="Arial" w:hAnsi="Arial" w:cs="Arial"/>
          <w:sz w:val="20"/>
        </w:rPr>
      </w:pPr>
    </w:p>
    <w:p w:rsidR="002C2539" w:rsidRDefault="0098002D">
      <w:pPr>
        <w:ind w:left="3600" w:hanging="2160"/>
        <w:rPr>
          <w:rFonts w:ascii="Arial" w:hAnsi="Arial" w:cs="Arial"/>
          <w:sz w:val="20"/>
        </w:rPr>
      </w:pPr>
      <w:r>
        <w:rPr>
          <w:rFonts w:ascii="Arial" w:hAnsi="Arial" w:cs="Arial"/>
          <w:noProof/>
          <w:sz w:val="20"/>
        </w:rPr>
        <w:drawing>
          <wp:inline distT="0" distB="0" distL="0" distR="0">
            <wp:extent cx="4943475" cy="1514475"/>
            <wp:effectExtent l="19050" t="0" r="9525" b="0"/>
            <wp:docPr id="3" name="Picture 3" descr="My Pictures\inp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Pictures\input.bmp"/>
                    <pic:cNvPicPr>
                      <a:picLocks noChangeAspect="1" noChangeArrowheads="1"/>
                    </pic:cNvPicPr>
                  </pic:nvPicPr>
                  <pic:blipFill>
                    <a:blip r:embed="rId7" cstate="print"/>
                    <a:srcRect/>
                    <a:stretch>
                      <a:fillRect/>
                    </a:stretch>
                  </pic:blipFill>
                  <pic:spPr bwMode="auto">
                    <a:xfrm>
                      <a:off x="0" y="0"/>
                      <a:ext cx="4943475" cy="1514475"/>
                    </a:xfrm>
                    <a:prstGeom prst="rect">
                      <a:avLst/>
                    </a:prstGeom>
                    <a:noFill/>
                    <a:ln w="9525">
                      <a:noFill/>
                      <a:miter lim="800000"/>
                      <a:headEnd/>
                      <a:tailEnd/>
                    </a:ln>
                  </pic:spPr>
                </pic:pic>
              </a:graphicData>
            </a:graphic>
          </wp:inline>
        </w:drawing>
      </w: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2C2539">
      <w:pPr>
        <w:ind w:left="3600" w:hanging="2160"/>
        <w:rPr>
          <w:rFonts w:ascii="Arial" w:hAnsi="Arial" w:cs="Arial"/>
          <w:sz w:val="20"/>
        </w:rPr>
      </w:pPr>
    </w:p>
    <w:p w:rsidR="002C2539" w:rsidRDefault="0098002D">
      <w:pPr>
        <w:ind w:left="2880" w:hanging="2160"/>
        <w:rPr>
          <w:rFonts w:ascii="Arial" w:hAnsi="Arial" w:cs="Arial"/>
          <w:sz w:val="20"/>
        </w:rPr>
      </w:pPr>
      <w:r>
        <w:rPr>
          <w:rFonts w:ascii="Arial" w:hAnsi="Arial" w:cs="Arial"/>
          <w:b/>
          <w:bCs/>
          <w:sz w:val="20"/>
        </w:rPr>
        <w:lastRenderedPageBreak/>
        <w:t>Userfields.ini:</w:t>
      </w:r>
      <w:r>
        <w:rPr>
          <w:rFonts w:ascii="Arial" w:hAnsi="Arial" w:cs="Arial"/>
          <w:sz w:val="20"/>
        </w:rPr>
        <w:tab/>
        <w:t>These variables can use a standard input box, a pull down menu or both.  The following structure has to be followed when defining these variables.</w:t>
      </w:r>
    </w:p>
    <w:p w:rsidR="002C2539" w:rsidRDefault="002C2539">
      <w:pPr>
        <w:ind w:left="2880" w:hanging="2160"/>
        <w:rPr>
          <w:rFonts w:ascii="Arial" w:hAnsi="Arial" w:cs="Arial"/>
          <w:sz w:val="20"/>
        </w:rPr>
      </w:pPr>
    </w:p>
    <w:p w:rsidR="002C2539" w:rsidRDefault="0098002D">
      <w:pPr>
        <w:pStyle w:val="BodyTextIndent"/>
      </w:pPr>
      <w:r>
        <w:tab/>
        <w:t>The file consists of individual sections, each of which is introduced by a line with the section name in square brackets.</w:t>
      </w:r>
    </w:p>
    <w:p w:rsidR="002C2539" w:rsidRDefault="002C2539">
      <w:pPr>
        <w:ind w:left="2880" w:hanging="2160"/>
        <w:rPr>
          <w:rFonts w:ascii="Arial" w:hAnsi="Arial" w:cs="Arial"/>
          <w:b/>
          <w:bCs/>
          <w:sz w:val="20"/>
        </w:rPr>
      </w:pPr>
    </w:p>
    <w:p w:rsidR="002C2539" w:rsidRDefault="0098002D">
      <w:pPr>
        <w:ind w:left="2880" w:hanging="1440"/>
        <w:rPr>
          <w:rFonts w:ascii="Arial" w:hAnsi="Arial" w:cs="Arial"/>
          <w:sz w:val="20"/>
        </w:rPr>
      </w:pPr>
      <w:r>
        <w:rPr>
          <w:rFonts w:ascii="Arial" w:hAnsi="Arial" w:cs="Arial"/>
          <w:b/>
          <w:bCs/>
          <w:sz w:val="20"/>
        </w:rPr>
        <w:t>Fieldnames:</w:t>
      </w:r>
      <w:r>
        <w:rPr>
          <w:rFonts w:ascii="Arial" w:hAnsi="Arial" w:cs="Arial"/>
          <w:b/>
          <w:bCs/>
          <w:sz w:val="20"/>
        </w:rPr>
        <w:tab/>
      </w:r>
      <w:r>
        <w:rPr>
          <w:rFonts w:ascii="Arial" w:hAnsi="Arial" w:cs="Arial"/>
          <w:sz w:val="20"/>
        </w:rPr>
        <w:t>In this section, the user defines the list of variable names to be used in the printout header.  Similar to the userfileds.txt file, these variables must start with a “u_”.</w:t>
      </w:r>
    </w:p>
    <w:p w:rsidR="002C2539" w:rsidRDefault="002C2539">
      <w:pPr>
        <w:ind w:left="2880" w:hanging="1440"/>
        <w:rPr>
          <w:rFonts w:ascii="Arial" w:hAnsi="Arial" w:cs="Arial"/>
          <w:b/>
          <w:bCs/>
          <w:sz w:val="20"/>
        </w:rPr>
      </w:pPr>
    </w:p>
    <w:p w:rsidR="002C2539" w:rsidRDefault="0098002D">
      <w:pPr>
        <w:ind w:left="2880" w:hanging="1440"/>
        <w:rPr>
          <w:rFonts w:ascii="Arial" w:eastAsia="Arial Unicode MS" w:hAnsi="Arial" w:cs="Arial"/>
          <w:sz w:val="20"/>
        </w:rPr>
      </w:pPr>
      <w:r>
        <w:rPr>
          <w:rFonts w:ascii="Arial" w:hAnsi="Arial" w:cs="Arial"/>
          <w:b/>
          <w:bCs/>
          <w:sz w:val="20"/>
        </w:rPr>
        <w:t>Input Field:</w:t>
      </w:r>
      <w:r>
        <w:rPr>
          <w:rFonts w:ascii="Arial" w:hAnsi="Arial" w:cs="Arial"/>
          <w:b/>
          <w:bCs/>
          <w:sz w:val="20"/>
        </w:rPr>
        <w:tab/>
      </w:r>
      <w:r>
        <w:rPr>
          <w:rFonts w:ascii="Arial" w:hAnsi="Arial" w:cs="Arial"/>
          <w:sz w:val="20"/>
        </w:rPr>
        <w:t xml:space="preserve">For each of the variable defined in the Fieldnames section, there is a separate section with this variable name in brackets [ ]. </w:t>
      </w:r>
    </w:p>
    <w:p w:rsidR="002C2539" w:rsidRDefault="002C2539">
      <w:pPr>
        <w:ind w:left="2880" w:hanging="1440"/>
        <w:rPr>
          <w:rFonts w:ascii="Arial" w:hAnsi="Arial" w:cs="Arial"/>
          <w:sz w:val="20"/>
        </w:rPr>
      </w:pPr>
    </w:p>
    <w:p w:rsidR="002C2539" w:rsidRDefault="0098002D">
      <w:pPr>
        <w:ind w:left="2880"/>
        <w:rPr>
          <w:rFonts w:ascii="Arial" w:hAnsi="Arial" w:cs="Arial"/>
          <w:sz w:val="20"/>
        </w:rPr>
      </w:pPr>
      <w:r>
        <w:rPr>
          <w:rFonts w:ascii="Arial" w:hAnsi="Arial" w:cs="Arial"/>
          <w:sz w:val="20"/>
        </w:rPr>
        <w:t>Each section that represents an input field, a selection list or a combo box contains lines with the following options:</w:t>
      </w:r>
    </w:p>
    <w:p w:rsidR="002C2539" w:rsidRDefault="002C2539">
      <w:pPr>
        <w:ind w:left="2880"/>
        <w:rPr>
          <w:rFonts w:ascii="Arial" w:hAnsi="Arial" w:cs="Arial"/>
          <w:sz w:val="20"/>
        </w:rPr>
      </w:pPr>
    </w:p>
    <w:p w:rsidR="002C2539" w:rsidRDefault="0098002D">
      <w:pPr>
        <w:ind w:left="2880"/>
        <w:rPr>
          <w:rFonts w:ascii="Arial" w:hAnsi="Arial" w:cs="Arial"/>
          <w:sz w:val="20"/>
        </w:rPr>
      </w:pPr>
      <w:r>
        <w:rPr>
          <w:rFonts w:ascii="Arial" w:hAnsi="Arial" w:cs="Arial"/>
          <w:b/>
          <w:bCs/>
          <w:sz w:val="20"/>
        </w:rPr>
        <w:t xml:space="preserve">name:  </w:t>
      </w:r>
      <w:r>
        <w:rPr>
          <w:rFonts w:ascii="Arial" w:hAnsi="Arial" w:cs="Arial"/>
          <w:sz w:val="20"/>
        </w:rPr>
        <w:t xml:space="preserve">Is a label or keyword, which appears to the user in the dialog box. </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editMode</w:t>
      </w:r>
      <w:proofErr w:type="spellEnd"/>
      <w:r>
        <w:rPr>
          <w:rFonts w:ascii="Arial" w:hAnsi="Arial" w:cs="Arial"/>
          <w:b/>
          <w:bCs/>
          <w:sz w:val="20"/>
        </w:rPr>
        <w:t>:</w:t>
      </w:r>
      <w:r>
        <w:rPr>
          <w:rFonts w:ascii="Arial" w:hAnsi="Arial" w:cs="Arial"/>
          <w:sz w:val="20"/>
        </w:rPr>
        <w:t xml:space="preserve">  This filed has a true or false selection.  If </w:t>
      </w:r>
      <w:proofErr w:type="spellStart"/>
      <w:r>
        <w:rPr>
          <w:rFonts w:ascii="Arial" w:hAnsi="Arial" w:cs="Arial"/>
          <w:sz w:val="20"/>
        </w:rPr>
        <w:t>editMode</w:t>
      </w:r>
      <w:proofErr w:type="spellEnd"/>
      <w:r>
        <w:rPr>
          <w:rFonts w:ascii="Arial" w:hAnsi="Arial" w:cs="Arial"/>
          <w:sz w:val="20"/>
        </w:rPr>
        <w:t xml:space="preserve"> is true, then it will appear in the </w:t>
      </w:r>
      <w:r>
        <w:rPr>
          <w:rFonts w:ascii="Arial" w:hAnsi="Arial" w:cs="Arial"/>
          <w:b/>
          <w:bCs/>
          <w:sz w:val="20"/>
        </w:rPr>
        <w:t xml:space="preserve">Resources, Report Header Parameters </w:t>
      </w:r>
      <w:r>
        <w:rPr>
          <w:rFonts w:ascii="Arial" w:hAnsi="Arial" w:cs="Arial"/>
          <w:sz w:val="20"/>
        </w:rPr>
        <w:t xml:space="preserve">menu selection.  This is the same as the </w:t>
      </w:r>
      <w:r>
        <w:rPr>
          <w:rFonts w:ascii="Arial" w:hAnsi="Arial" w:cs="Arial"/>
          <w:b/>
          <w:bCs/>
          <w:sz w:val="20"/>
        </w:rPr>
        <w:t>,E</w:t>
      </w:r>
      <w:r>
        <w:rPr>
          <w:rFonts w:ascii="Arial" w:hAnsi="Arial" w:cs="Arial"/>
          <w:sz w:val="20"/>
        </w:rPr>
        <w:t xml:space="preserve"> selection in the userfields.txt file.</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runMode</w:t>
      </w:r>
      <w:proofErr w:type="spellEnd"/>
      <w:r>
        <w:rPr>
          <w:rFonts w:ascii="Arial" w:hAnsi="Arial" w:cs="Arial"/>
          <w:b/>
          <w:bCs/>
          <w:sz w:val="20"/>
        </w:rPr>
        <w:t xml:space="preserve">:  </w:t>
      </w:r>
      <w:r>
        <w:rPr>
          <w:rFonts w:ascii="Arial" w:hAnsi="Arial" w:cs="Arial"/>
          <w:sz w:val="20"/>
        </w:rPr>
        <w:t xml:space="preserve">This filed has a true or false selection.  If </w:t>
      </w:r>
      <w:proofErr w:type="spellStart"/>
      <w:r>
        <w:rPr>
          <w:rFonts w:ascii="Arial" w:hAnsi="Arial" w:cs="Arial"/>
          <w:sz w:val="20"/>
        </w:rPr>
        <w:t>runMode</w:t>
      </w:r>
      <w:proofErr w:type="spellEnd"/>
      <w:r>
        <w:rPr>
          <w:rFonts w:ascii="Arial" w:hAnsi="Arial" w:cs="Arial"/>
          <w:sz w:val="20"/>
        </w:rPr>
        <w:t xml:space="preserve"> is true, then it will appear at </w:t>
      </w:r>
      <w:r>
        <w:rPr>
          <w:rFonts w:ascii="Arial" w:hAnsi="Arial" w:cs="Arial"/>
          <w:b/>
          <w:bCs/>
          <w:sz w:val="20"/>
        </w:rPr>
        <w:t xml:space="preserve">CNC Start </w:t>
      </w:r>
      <w:r>
        <w:rPr>
          <w:rFonts w:ascii="Arial" w:hAnsi="Arial" w:cs="Arial"/>
          <w:sz w:val="20"/>
        </w:rPr>
        <w:t xml:space="preserve">menu selection.  This is the same as the </w:t>
      </w:r>
      <w:r>
        <w:rPr>
          <w:rFonts w:ascii="Arial" w:hAnsi="Arial" w:cs="Arial"/>
          <w:b/>
          <w:bCs/>
          <w:sz w:val="20"/>
        </w:rPr>
        <w:t>,R</w:t>
      </w:r>
      <w:r>
        <w:rPr>
          <w:rFonts w:ascii="Arial" w:hAnsi="Arial" w:cs="Arial"/>
          <w:sz w:val="20"/>
        </w:rPr>
        <w:t xml:space="preserve"> selection in the userfields.txt file.</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selectiveList</w:t>
      </w:r>
      <w:proofErr w:type="spellEnd"/>
      <w:r>
        <w:rPr>
          <w:rFonts w:ascii="Arial" w:hAnsi="Arial" w:cs="Arial"/>
          <w:b/>
          <w:bCs/>
          <w:sz w:val="20"/>
        </w:rPr>
        <w:t xml:space="preserve">:  </w:t>
      </w:r>
      <w:r>
        <w:rPr>
          <w:rFonts w:ascii="Arial" w:hAnsi="Arial" w:cs="Arial"/>
          <w:sz w:val="20"/>
        </w:rPr>
        <w:t xml:space="preserve">This filed has a true or false selection.  If </w:t>
      </w:r>
      <w:proofErr w:type="spellStart"/>
      <w:r>
        <w:rPr>
          <w:rFonts w:ascii="Arial" w:hAnsi="Arial" w:cs="Arial"/>
          <w:sz w:val="20"/>
        </w:rPr>
        <w:t>selectiveList</w:t>
      </w:r>
      <w:proofErr w:type="spellEnd"/>
      <w:r>
        <w:rPr>
          <w:rFonts w:ascii="Arial" w:hAnsi="Arial" w:cs="Arial"/>
          <w:sz w:val="20"/>
        </w:rPr>
        <w:t xml:space="preserve"> is true, input will be made through a list of user defined choices.  If false, there will be a combo box for keyboard input.</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selectiveListValues</w:t>
      </w:r>
      <w:proofErr w:type="spellEnd"/>
      <w:r>
        <w:rPr>
          <w:rFonts w:ascii="Arial" w:hAnsi="Arial" w:cs="Arial"/>
          <w:b/>
          <w:bCs/>
          <w:sz w:val="20"/>
        </w:rPr>
        <w:t xml:space="preserve">:  </w:t>
      </w:r>
      <w:r>
        <w:rPr>
          <w:rFonts w:ascii="Arial" w:hAnsi="Arial" w:cs="Arial"/>
          <w:sz w:val="20"/>
        </w:rPr>
        <w:t>This is where the user defines the name of the list of input choices for this particular variable.</w:t>
      </w:r>
    </w:p>
    <w:p w:rsidR="002C2539" w:rsidRDefault="002C2539">
      <w:pPr>
        <w:ind w:left="2880"/>
        <w:rPr>
          <w:rFonts w:ascii="Arial" w:hAnsi="Arial" w:cs="Arial"/>
          <w:b/>
          <w:bCs/>
          <w:sz w:val="20"/>
        </w:rPr>
      </w:pPr>
    </w:p>
    <w:p w:rsidR="002C2539" w:rsidRDefault="0098002D">
      <w:pPr>
        <w:ind w:left="2880"/>
        <w:rPr>
          <w:rFonts w:ascii="Arial" w:hAnsi="Arial" w:cs="Arial"/>
          <w:sz w:val="20"/>
        </w:rPr>
      </w:pPr>
      <w:r>
        <w:rPr>
          <w:rFonts w:ascii="Arial" w:hAnsi="Arial" w:cs="Arial"/>
          <w:b/>
          <w:bCs/>
          <w:sz w:val="20"/>
        </w:rPr>
        <w:t xml:space="preserve">editable:  </w:t>
      </w:r>
      <w:r>
        <w:rPr>
          <w:rFonts w:ascii="Arial" w:hAnsi="Arial" w:cs="Arial"/>
          <w:sz w:val="20"/>
        </w:rPr>
        <w:t xml:space="preserve">This filed has a true or false selection.  If editable is true, the user has a choice from the items in the selective list or can use the keyboard to input data for this variable.  </w:t>
      </w:r>
    </w:p>
    <w:p w:rsidR="002C2539" w:rsidRDefault="002C2539">
      <w:pPr>
        <w:ind w:left="2880"/>
        <w:rPr>
          <w:rFonts w:ascii="Arial" w:hAnsi="Arial" w:cs="Arial"/>
          <w:sz w:val="20"/>
        </w:rPr>
      </w:pPr>
    </w:p>
    <w:p w:rsidR="002C2539" w:rsidRDefault="0098002D">
      <w:pPr>
        <w:ind w:left="2880"/>
        <w:rPr>
          <w:rFonts w:ascii="Arial" w:hAnsi="Arial" w:cs="Arial"/>
          <w:sz w:val="20"/>
        </w:rPr>
      </w:pPr>
      <w:r>
        <w:rPr>
          <w:rFonts w:ascii="Arial" w:hAnsi="Arial" w:cs="Arial"/>
          <w:sz w:val="20"/>
        </w:rPr>
        <w:t>If false, the user can only make a choice from the selective list.</w:t>
      </w:r>
    </w:p>
    <w:p w:rsidR="002C2539" w:rsidRDefault="002C2539">
      <w:pPr>
        <w:ind w:left="2880"/>
        <w:rPr>
          <w:rFonts w:ascii="Arial" w:hAnsi="Arial" w:cs="Arial"/>
          <w:b/>
          <w:bCs/>
          <w:sz w:val="20"/>
        </w:rPr>
      </w:pPr>
    </w:p>
    <w:p w:rsidR="002C2539" w:rsidRDefault="0098002D">
      <w:pPr>
        <w:ind w:left="2880"/>
        <w:rPr>
          <w:rFonts w:ascii="Arial" w:hAnsi="Arial" w:cs="Arial"/>
          <w:sz w:val="20"/>
        </w:rPr>
      </w:pPr>
      <w:proofErr w:type="spellStart"/>
      <w:r>
        <w:rPr>
          <w:rFonts w:ascii="Arial" w:hAnsi="Arial" w:cs="Arial"/>
          <w:b/>
          <w:bCs/>
          <w:sz w:val="20"/>
        </w:rPr>
        <w:t>defaultValue</w:t>
      </w:r>
      <w:proofErr w:type="spellEnd"/>
      <w:r>
        <w:rPr>
          <w:rFonts w:ascii="Arial" w:hAnsi="Arial" w:cs="Arial"/>
          <w:b/>
          <w:bCs/>
          <w:sz w:val="20"/>
        </w:rPr>
        <w:t>:</w:t>
      </w:r>
      <w:r>
        <w:rPr>
          <w:rFonts w:ascii="Arial" w:hAnsi="Arial" w:cs="Arial"/>
          <w:sz w:val="20"/>
        </w:rPr>
        <w:t xml:space="preserve">  The user can specify what the default value for this variable is.  If using a selective list, you can specify which item from the list is the default value.  If the variable uses a combo box, the default value will appear in the input window.</w:t>
      </w:r>
    </w:p>
    <w:p w:rsidR="00ED39A0" w:rsidRDefault="00ED39A0" w:rsidP="00ED39A0">
      <w:pPr>
        <w:ind w:left="2880"/>
        <w:jc w:val="center"/>
        <w:rPr>
          <w:rFonts w:ascii="Arial" w:hAnsi="Arial" w:cs="Arial"/>
          <w:sz w:val="20"/>
        </w:rPr>
      </w:pPr>
    </w:p>
    <w:p w:rsidR="00ED39A0" w:rsidRDefault="00ED39A0" w:rsidP="00ED39A0">
      <w:pPr>
        <w:rPr>
          <w:rFonts w:ascii="Arial" w:hAnsi="Arial" w:cs="Arial"/>
          <w:sz w:val="20"/>
        </w:rPr>
      </w:pPr>
      <w:r>
        <w:rPr>
          <w:rFonts w:ascii="Arial" w:hAnsi="Arial" w:cs="Arial"/>
          <w:sz w:val="20"/>
        </w:rPr>
        <w:t>Examples</w:t>
      </w:r>
    </w:p>
    <w:p w:rsidR="00ED39A0" w:rsidRDefault="00ED39A0" w:rsidP="00ED39A0">
      <w:pPr>
        <w:jc w:val="center"/>
        <w:rPr>
          <w:rFonts w:ascii="Arial" w:hAnsi="Arial" w:cs="Arial"/>
          <w:sz w:val="20"/>
        </w:rPr>
      </w:pPr>
    </w:p>
    <w:p w:rsidR="00ED39A0" w:rsidRDefault="00ED39A0" w:rsidP="00ED39A0">
      <w:pPr>
        <w:widowControl w:val="0"/>
        <w:spacing w:line="328" w:lineRule="auto"/>
        <w:ind w:right="4959"/>
        <w:jc w:val="center"/>
        <w:rPr>
          <w:rFonts w:ascii="Courier New" w:eastAsia="Courier New" w:hAnsi="Courier New" w:cs="Courier New"/>
          <w:w w:val="80"/>
          <w:sz w:val="22"/>
          <w:szCs w:val="22"/>
        </w:rPr>
      </w:pPr>
      <w:r w:rsidRPr="00B45CB1">
        <w:rPr>
          <w:rFonts w:ascii="Courier New" w:eastAsia="Courier New" w:hAnsi="Courier New" w:cs="Courier New"/>
          <w:w w:val="80"/>
          <w:sz w:val="22"/>
          <w:szCs w:val="22"/>
        </w:rPr>
        <w:t>u_field1,FELD 1,RE</w:t>
      </w:r>
    </w:p>
    <w:p w:rsidR="00ED39A0" w:rsidRDefault="00ED39A0" w:rsidP="00ED39A0">
      <w:pPr>
        <w:widowControl w:val="0"/>
        <w:spacing w:line="328" w:lineRule="auto"/>
        <w:ind w:right="4959"/>
        <w:jc w:val="center"/>
        <w:rPr>
          <w:rFonts w:ascii="Courier New" w:eastAsia="Courier New" w:hAnsi="Courier New" w:cs="Courier New"/>
          <w:w w:val="80"/>
          <w:sz w:val="22"/>
          <w:szCs w:val="22"/>
        </w:rPr>
      </w:pPr>
      <w:r w:rsidRPr="00B45CB1">
        <w:rPr>
          <w:rFonts w:ascii="Courier New" w:eastAsia="Courier New" w:hAnsi="Courier New" w:cs="Courier New"/>
          <w:w w:val="80"/>
          <w:sz w:val="22"/>
          <w:szCs w:val="22"/>
        </w:rPr>
        <w:t>u_field2,FELD 2,R</w:t>
      </w:r>
    </w:p>
    <w:p w:rsidR="00ED39A0" w:rsidRPr="00B45CB1" w:rsidRDefault="00ED39A0" w:rsidP="00ED39A0">
      <w:pPr>
        <w:widowControl w:val="0"/>
        <w:spacing w:line="328" w:lineRule="auto"/>
        <w:ind w:right="4959"/>
        <w:jc w:val="center"/>
        <w:rPr>
          <w:rFonts w:ascii="Courier New" w:eastAsia="Courier New" w:hAnsi="Courier New" w:cs="Courier New"/>
          <w:sz w:val="22"/>
          <w:szCs w:val="22"/>
        </w:rPr>
      </w:pPr>
      <w:r w:rsidRPr="00B45CB1">
        <w:rPr>
          <w:rFonts w:ascii="Courier New" w:eastAsia="Courier New" w:hAnsi="Courier New" w:cs="Courier New"/>
          <w:w w:val="80"/>
          <w:sz w:val="22"/>
          <w:szCs w:val="22"/>
        </w:rPr>
        <w:t>u_field3,FELD 3,E</w:t>
      </w:r>
      <w:bookmarkStart w:id="0" w:name="_GoBack"/>
      <w:bookmarkEnd w:id="0"/>
    </w:p>
    <w:p w:rsidR="00ED39A0" w:rsidRDefault="00ED39A0">
      <w:pPr>
        <w:ind w:left="2880"/>
        <w:rPr>
          <w:rFonts w:ascii="Arial" w:hAnsi="Arial" w:cs="Arial"/>
          <w:sz w:val="20"/>
        </w:rPr>
      </w:pPr>
    </w:p>
    <w:p w:rsidR="002C2539" w:rsidRDefault="002C2539">
      <w:pPr>
        <w:rPr>
          <w:rFonts w:ascii="Arial" w:hAnsi="Arial" w:cs="Arial"/>
          <w:sz w:val="20"/>
        </w:rPr>
      </w:pPr>
    </w:p>
    <w:p w:rsidR="002C2539" w:rsidRDefault="0098002D">
      <w:pPr>
        <w:ind w:left="2880" w:hanging="2160"/>
        <w:rPr>
          <w:rFonts w:ascii="Arial" w:eastAsia="Arial Unicode MS" w:hAnsi="Arial" w:cs="Arial"/>
          <w:sz w:val="20"/>
        </w:rPr>
      </w:pPr>
      <w:r>
        <w:rPr>
          <w:rFonts w:ascii="Arial" w:hAnsi="Arial" w:cs="Arial"/>
          <w:b/>
          <w:bCs/>
          <w:sz w:val="20"/>
        </w:rPr>
        <w:t>Selective List Data:</w:t>
      </w:r>
      <w:r>
        <w:rPr>
          <w:rFonts w:ascii="Arial" w:hAnsi="Arial" w:cs="Arial"/>
          <w:sz w:val="20"/>
        </w:rPr>
        <w:t xml:space="preserve"> </w:t>
      </w:r>
      <w:r>
        <w:rPr>
          <w:rFonts w:ascii="Arial" w:hAnsi="Arial" w:cs="Arial"/>
          <w:sz w:val="20"/>
        </w:rPr>
        <w:tab/>
        <w:t xml:space="preserve">For each of the variables that are defined as a selective list, there is a separate section for each list of data for this variable.  The selective list variable name is within brackets [ ]. </w:t>
      </w:r>
    </w:p>
    <w:p w:rsidR="002C2539" w:rsidRDefault="002C2539">
      <w:pPr>
        <w:ind w:left="2880" w:hanging="1440"/>
        <w:rPr>
          <w:rFonts w:ascii="Arial" w:hAnsi="Arial" w:cs="Arial"/>
          <w:sz w:val="20"/>
        </w:rPr>
      </w:pPr>
    </w:p>
    <w:p w:rsidR="002C2539" w:rsidRDefault="002C2539">
      <w:pPr>
        <w:rPr>
          <w:rFonts w:ascii="Arial" w:hAnsi="Arial" w:cs="Arial"/>
          <w:b/>
          <w:bCs/>
          <w:sz w:val="20"/>
        </w:rPr>
      </w:pPr>
    </w:p>
    <w:p w:rsidR="002C2539" w:rsidRDefault="002C2539"/>
    <w:p w:rsidR="00B45CB1" w:rsidRDefault="00B45CB1" w:rsidP="00B45CB1">
      <w:pPr>
        <w:widowControl w:val="0"/>
        <w:spacing w:line="328" w:lineRule="auto"/>
        <w:ind w:right="4959"/>
        <w:rPr>
          <w:rFonts w:ascii="Courier New" w:eastAsia="Courier New" w:hAnsi="Courier New" w:cs="Courier New"/>
          <w:w w:val="80"/>
          <w:sz w:val="22"/>
          <w:szCs w:val="22"/>
        </w:rPr>
      </w:pPr>
      <w:r w:rsidRPr="00B45CB1">
        <w:rPr>
          <w:rFonts w:ascii="Courier New" w:eastAsia="Courier New" w:hAnsi="Courier New" w:cs="Courier New"/>
          <w:w w:val="80"/>
          <w:sz w:val="22"/>
          <w:szCs w:val="22"/>
        </w:rPr>
        <w:t xml:space="preserve"> </w:t>
      </w: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rPr>
          <w:rFonts w:ascii="Arial" w:hAnsi="Arial" w:cs="Arial"/>
          <w:b/>
          <w:bCs/>
          <w:sz w:val="20"/>
        </w:rPr>
      </w:pPr>
      <w:r>
        <w:rPr>
          <w:rFonts w:ascii="Arial" w:hAnsi="Arial" w:cs="Arial"/>
          <w:b/>
          <w:bCs/>
          <w:sz w:val="20"/>
        </w:rPr>
        <w:t>Example of a Userfields.ini file.</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[Fieldnames]</w:t>
      </w:r>
    </w:p>
    <w:p w:rsidR="002C2539" w:rsidRDefault="0098002D">
      <w:pPr>
        <w:rPr>
          <w:rFonts w:ascii="Arial" w:hAnsi="Arial" w:cs="Arial"/>
          <w:sz w:val="20"/>
        </w:rPr>
      </w:pPr>
      <w:proofErr w:type="spellStart"/>
      <w:r>
        <w:rPr>
          <w:rFonts w:ascii="Arial" w:hAnsi="Arial" w:cs="Arial"/>
          <w:sz w:val="20"/>
        </w:rPr>
        <w:t>u_shift</w:t>
      </w:r>
      <w:proofErr w:type="spellEnd"/>
    </w:p>
    <w:p w:rsidR="002C2539" w:rsidRDefault="0098002D">
      <w:pPr>
        <w:rPr>
          <w:rFonts w:ascii="Arial" w:hAnsi="Arial" w:cs="Arial"/>
          <w:sz w:val="20"/>
        </w:rPr>
      </w:pPr>
      <w:proofErr w:type="spellStart"/>
      <w:r>
        <w:rPr>
          <w:rFonts w:ascii="Arial" w:hAnsi="Arial" w:cs="Arial"/>
          <w:sz w:val="20"/>
        </w:rPr>
        <w:t>u_oper</w:t>
      </w:r>
      <w:proofErr w:type="spellEnd"/>
    </w:p>
    <w:p w:rsidR="002C2539" w:rsidRDefault="0098002D">
      <w:pPr>
        <w:rPr>
          <w:rFonts w:ascii="Arial" w:hAnsi="Arial" w:cs="Arial"/>
          <w:sz w:val="20"/>
        </w:rPr>
      </w:pPr>
      <w:proofErr w:type="spellStart"/>
      <w:r>
        <w:rPr>
          <w:rFonts w:ascii="Arial" w:hAnsi="Arial" w:cs="Arial"/>
          <w:sz w:val="20"/>
        </w:rPr>
        <w:t>u_sernum</w:t>
      </w:r>
      <w:proofErr w:type="spellEnd"/>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u_shift</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name=Shift</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selectiveListValues</w:t>
      </w:r>
      <w:proofErr w:type="spellEnd"/>
      <w:r>
        <w:rPr>
          <w:rFonts w:ascii="Arial" w:hAnsi="Arial" w:cs="Arial"/>
          <w:sz w:val="20"/>
        </w:rPr>
        <w:t>=</w:t>
      </w:r>
      <w:proofErr w:type="spellStart"/>
      <w:r>
        <w:rPr>
          <w:rFonts w:ascii="Arial" w:hAnsi="Arial" w:cs="Arial"/>
          <w:sz w:val="20"/>
        </w:rPr>
        <w:t>u_shift_data</w:t>
      </w:r>
      <w:proofErr w:type="spellEnd"/>
    </w:p>
    <w:p w:rsidR="002C2539" w:rsidRDefault="0098002D">
      <w:pPr>
        <w:rPr>
          <w:rFonts w:ascii="Arial" w:hAnsi="Arial" w:cs="Arial"/>
          <w:sz w:val="20"/>
        </w:rPr>
      </w:pPr>
      <w:r>
        <w:rPr>
          <w:rFonts w:ascii="Arial" w:hAnsi="Arial" w:cs="Arial"/>
          <w:sz w:val="20"/>
        </w:rPr>
        <w:t>editable=false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u_oper</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name=Operator</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selectiveListValues</w:t>
      </w:r>
      <w:proofErr w:type="spellEnd"/>
      <w:r>
        <w:rPr>
          <w:rFonts w:ascii="Arial" w:hAnsi="Arial" w:cs="Arial"/>
          <w:sz w:val="20"/>
        </w:rPr>
        <w:t>=</w:t>
      </w:r>
      <w:proofErr w:type="spellStart"/>
      <w:r>
        <w:rPr>
          <w:rFonts w:ascii="Arial" w:hAnsi="Arial" w:cs="Arial"/>
          <w:sz w:val="20"/>
        </w:rPr>
        <w:t>u_oper_data</w:t>
      </w:r>
      <w:proofErr w:type="spellEnd"/>
    </w:p>
    <w:p w:rsidR="002C2539" w:rsidRDefault="0098002D">
      <w:pPr>
        <w:rPr>
          <w:rFonts w:ascii="Arial" w:hAnsi="Arial" w:cs="Arial"/>
          <w:sz w:val="20"/>
        </w:rPr>
      </w:pPr>
      <w:r>
        <w:rPr>
          <w:rFonts w:ascii="Arial" w:hAnsi="Arial" w:cs="Arial"/>
          <w:sz w:val="20"/>
        </w:rPr>
        <w:t>editable=false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u_sernum</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name=Serial Number</w:t>
      </w:r>
    </w:p>
    <w:p w:rsidR="002C2539" w:rsidRDefault="0098002D">
      <w:pPr>
        <w:rPr>
          <w:rFonts w:ascii="Arial" w:hAnsi="Arial" w:cs="Arial"/>
          <w:sz w:val="20"/>
        </w:rPr>
      </w:pPr>
      <w:proofErr w:type="spellStart"/>
      <w:r>
        <w:rPr>
          <w:rFonts w:ascii="Arial" w:hAnsi="Arial" w:cs="Arial"/>
          <w:sz w:val="20"/>
        </w:rPr>
        <w:t>editMode</w:t>
      </w:r>
      <w:proofErr w:type="spellEnd"/>
      <w:r>
        <w:rPr>
          <w:rFonts w:ascii="Arial" w:hAnsi="Arial" w:cs="Arial"/>
          <w:sz w:val="20"/>
        </w:rPr>
        <w:t>=false</w:t>
      </w:r>
    </w:p>
    <w:p w:rsidR="002C2539" w:rsidRDefault="0098002D">
      <w:pPr>
        <w:rPr>
          <w:rFonts w:ascii="Arial" w:hAnsi="Arial" w:cs="Arial"/>
          <w:sz w:val="20"/>
        </w:rPr>
      </w:pPr>
      <w:proofErr w:type="spellStart"/>
      <w:r>
        <w:rPr>
          <w:rFonts w:ascii="Arial" w:hAnsi="Arial" w:cs="Arial"/>
          <w:sz w:val="20"/>
        </w:rPr>
        <w:t>runMode</w:t>
      </w:r>
      <w:proofErr w:type="spellEnd"/>
      <w:r>
        <w:rPr>
          <w:rFonts w:ascii="Arial" w:hAnsi="Arial" w:cs="Arial"/>
          <w:sz w:val="20"/>
        </w:rPr>
        <w:t>=true</w:t>
      </w:r>
    </w:p>
    <w:p w:rsidR="002C2539" w:rsidRDefault="0098002D">
      <w:pPr>
        <w:rPr>
          <w:rFonts w:ascii="Arial" w:hAnsi="Arial" w:cs="Arial"/>
          <w:sz w:val="20"/>
        </w:rPr>
      </w:pPr>
      <w:proofErr w:type="spellStart"/>
      <w:r>
        <w:rPr>
          <w:rFonts w:ascii="Arial" w:hAnsi="Arial" w:cs="Arial"/>
          <w:sz w:val="20"/>
        </w:rPr>
        <w:t>selectiveList</w:t>
      </w:r>
      <w:proofErr w:type="spellEnd"/>
      <w:r>
        <w:rPr>
          <w:rFonts w:ascii="Arial" w:hAnsi="Arial" w:cs="Arial"/>
          <w:sz w:val="20"/>
        </w:rPr>
        <w:t>=false</w:t>
      </w:r>
    </w:p>
    <w:p w:rsidR="002C2539" w:rsidRDefault="0098002D">
      <w:pPr>
        <w:rPr>
          <w:rFonts w:ascii="Arial" w:hAnsi="Arial" w:cs="Arial"/>
          <w:sz w:val="20"/>
        </w:rPr>
      </w:pPr>
      <w:r>
        <w:rPr>
          <w:rFonts w:ascii="Arial" w:hAnsi="Arial" w:cs="Arial"/>
          <w:sz w:val="20"/>
        </w:rPr>
        <w:t>editable=true</w:t>
      </w:r>
    </w:p>
    <w:p w:rsidR="002C2539" w:rsidRDefault="0098002D">
      <w:pPr>
        <w:rPr>
          <w:rFonts w:ascii="Arial" w:hAnsi="Arial" w:cs="Arial"/>
          <w:sz w:val="20"/>
        </w:rPr>
      </w:pPr>
      <w:proofErr w:type="spellStart"/>
      <w:r>
        <w:rPr>
          <w:rFonts w:ascii="Arial" w:hAnsi="Arial" w:cs="Arial"/>
          <w:sz w:val="20"/>
        </w:rPr>
        <w:t>defaultValue</w:t>
      </w:r>
      <w:proofErr w:type="spellEnd"/>
      <w:r>
        <w:rPr>
          <w:rFonts w:ascii="Arial" w:hAnsi="Arial" w:cs="Arial"/>
          <w:sz w:val="20"/>
        </w:rPr>
        <w:t>=000001</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u_shift_data</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1=First</w:t>
      </w:r>
    </w:p>
    <w:p w:rsidR="002C2539" w:rsidRDefault="0098002D">
      <w:pPr>
        <w:rPr>
          <w:rFonts w:ascii="Arial" w:hAnsi="Arial" w:cs="Arial"/>
          <w:sz w:val="20"/>
        </w:rPr>
      </w:pPr>
      <w:r>
        <w:rPr>
          <w:rFonts w:ascii="Arial" w:hAnsi="Arial" w:cs="Arial"/>
          <w:sz w:val="20"/>
        </w:rPr>
        <w:t>2=Second</w:t>
      </w:r>
    </w:p>
    <w:p w:rsidR="002C2539" w:rsidRDefault="0098002D">
      <w:pPr>
        <w:rPr>
          <w:rFonts w:ascii="Arial" w:hAnsi="Arial" w:cs="Arial"/>
          <w:sz w:val="20"/>
        </w:rPr>
      </w:pPr>
      <w:r>
        <w:rPr>
          <w:rFonts w:ascii="Arial" w:hAnsi="Arial" w:cs="Arial"/>
          <w:sz w:val="20"/>
        </w:rPr>
        <w:t>3=Third</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w:t>
      </w:r>
      <w:proofErr w:type="spellStart"/>
      <w:r>
        <w:rPr>
          <w:rFonts w:ascii="Arial" w:hAnsi="Arial" w:cs="Arial"/>
          <w:sz w:val="20"/>
        </w:rPr>
        <w:t>u_oper_data</w:t>
      </w:r>
      <w:proofErr w:type="spellEnd"/>
      <w:r>
        <w:rPr>
          <w:rFonts w:ascii="Arial" w:hAnsi="Arial" w:cs="Arial"/>
          <w:sz w:val="20"/>
        </w:rPr>
        <w:t>]</w:t>
      </w:r>
    </w:p>
    <w:p w:rsidR="002C2539" w:rsidRDefault="0098002D">
      <w:pPr>
        <w:rPr>
          <w:rFonts w:ascii="Arial" w:hAnsi="Arial" w:cs="Arial"/>
          <w:sz w:val="20"/>
        </w:rPr>
      </w:pPr>
      <w:r>
        <w:rPr>
          <w:rFonts w:ascii="Arial" w:hAnsi="Arial" w:cs="Arial"/>
          <w:sz w:val="20"/>
        </w:rPr>
        <w:t>1=Jim S</w:t>
      </w:r>
    </w:p>
    <w:p w:rsidR="002C2539" w:rsidRDefault="0098002D">
      <w:pPr>
        <w:rPr>
          <w:rFonts w:ascii="Arial" w:hAnsi="Arial" w:cs="Arial"/>
          <w:sz w:val="20"/>
        </w:rPr>
      </w:pPr>
      <w:r>
        <w:rPr>
          <w:rFonts w:ascii="Arial" w:hAnsi="Arial" w:cs="Arial"/>
          <w:sz w:val="20"/>
        </w:rPr>
        <w:t>2=Mark F</w:t>
      </w:r>
    </w:p>
    <w:p w:rsidR="002C2539" w:rsidRDefault="0098002D">
      <w:pPr>
        <w:rPr>
          <w:rFonts w:ascii="Arial" w:hAnsi="Arial" w:cs="Arial"/>
          <w:sz w:val="20"/>
        </w:rPr>
      </w:pPr>
      <w:r>
        <w:rPr>
          <w:rFonts w:ascii="Arial" w:hAnsi="Arial" w:cs="Arial"/>
          <w:sz w:val="20"/>
        </w:rPr>
        <w:t>3=Jerry L</w:t>
      </w:r>
    </w:p>
    <w:p w:rsidR="002C2539" w:rsidRDefault="0098002D">
      <w:pPr>
        <w:rPr>
          <w:rFonts w:ascii="Arial" w:hAnsi="Arial" w:cs="Arial"/>
          <w:sz w:val="20"/>
        </w:rPr>
      </w:pPr>
      <w:r>
        <w:rPr>
          <w:rFonts w:ascii="Arial" w:hAnsi="Arial" w:cs="Arial"/>
          <w:sz w:val="20"/>
        </w:rPr>
        <w:t>4=Stacy P</w:t>
      </w:r>
    </w:p>
    <w:p w:rsidR="002C2539" w:rsidRDefault="0098002D">
      <w:pPr>
        <w:rPr>
          <w:rFonts w:ascii="Arial" w:hAnsi="Arial" w:cs="Arial"/>
          <w:sz w:val="20"/>
        </w:rPr>
      </w:pPr>
      <w:r>
        <w:rPr>
          <w:rFonts w:ascii="Arial" w:hAnsi="Arial" w:cs="Arial"/>
          <w:sz w:val="20"/>
        </w:rPr>
        <w:t>5=Willy G</w:t>
      </w:r>
    </w:p>
    <w:p w:rsidR="002C2539" w:rsidRDefault="0098002D">
      <w:pPr>
        <w:rPr>
          <w:rFonts w:ascii="Arial" w:hAnsi="Arial" w:cs="Arial"/>
          <w:sz w:val="20"/>
        </w:rPr>
      </w:pPr>
      <w:r>
        <w:rPr>
          <w:rFonts w:ascii="Arial" w:hAnsi="Arial" w:cs="Arial"/>
          <w:sz w:val="20"/>
        </w:rPr>
        <w:t>6=Mark B</w:t>
      </w:r>
    </w:p>
    <w:p w:rsidR="002C2539" w:rsidRDefault="0098002D">
      <w:pPr>
        <w:rPr>
          <w:rFonts w:ascii="Arial" w:hAnsi="Arial" w:cs="Arial"/>
          <w:sz w:val="20"/>
        </w:rPr>
      </w:pPr>
      <w:r>
        <w:rPr>
          <w:rFonts w:ascii="Arial" w:hAnsi="Arial" w:cs="Arial"/>
          <w:sz w:val="20"/>
        </w:rPr>
        <w:t>7=Tom S</w:t>
      </w:r>
    </w:p>
    <w:p w:rsidR="002C2539" w:rsidRDefault="0098002D">
      <w:pPr>
        <w:rPr>
          <w:rFonts w:ascii="Arial" w:hAnsi="Arial" w:cs="Arial"/>
          <w:sz w:val="20"/>
        </w:rPr>
      </w:pPr>
      <w:r>
        <w:rPr>
          <w:rFonts w:ascii="Arial" w:hAnsi="Arial" w:cs="Arial"/>
          <w:sz w:val="20"/>
        </w:rPr>
        <w:t>8=Joe G</w:t>
      </w:r>
    </w:p>
    <w:p w:rsidR="002C2539" w:rsidRDefault="002C2539">
      <w:pPr>
        <w:rPr>
          <w:rFonts w:ascii="Arial" w:hAnsi="Arial" w:cs="Arial"/>
          <w:sz w:val="20"/>
        </w:rPr>
      </w:pP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b/>
          <w:bCs/>
          <w:sz w:val="20"/>
        </w:rPr>
        <w:t xml:space="preserve">PCM use with header variables:  </w:t>
      </w:r>
      <w:r>
        <w:rPr>
          <w:rFonts w:ascii="Arial" w:hAnsi="Arial" w:cs="Arial"/>
          <w:sz w:val="20"/>
        </w:rPr>
        <w:t>When using PCM, there are two commands for printout header variables.</w:t>
      </w:r>
    </w:p>
    <w:p w:rsidR="002C2539" w:rsidRDefault="002C2539">
      <w:pPr>
        <w:rPr>
          <w:rFonts w:ascii="Arial" w:hAnsi="Arial" w:cs="Arial"/>
          <w:sz w:val="20"/>
        </w:rPr>
      </w:pPr>
    </w:p>
    <w:p w:rsidR="002C2539" w:rsidRDefault="0098002D">
      <w:pPr>
        <w:rPr>
          <w:rFonts w:ascii="Arial" w:hAnsi="Arial" w:cs="Arial"/>
          <w:sz w:val="20"/>
        </w:rPr>
      </w:pPr>
      <w:r>
        <w:rPr>
          <w:rFonts w:ascii="Arial" w:hAnsi="Arial" w:cs="Arial"/>
          <w:sz w:val="20"/>
        </w:rPr>
        <w:tab/>
      </w:r>
      <w:proofErr w:type="spellStart"/>
      <w:r>
        <w:rPr>
          <w:rFonts w:ascii="Arial" w:hAnsi="Arial" w:cs="Arial"/>
          <w:b/>
          <w:bCs/>
          <w:sz w:val="20"/>
        </w:rPr>
        <w:t>getRecordHead</w:t>
      </w:r>
      <w:proofErr w:type="spellEnd"/>
      <w:r>
        <w:rPr>
          <w:rFonts w:ascii="Arial" w:hAnsi="Arial" w:cs="Arial"/>
          <w:b/>
          <w:bCs/>
          <w:sz w:val="20"/>
        </w:rPr>
        <w:t>:</w:t>
      </w:r>
      <w:r>
        <w:rPr>
          <w:rFonts w:ascii="Arial" w:hAnsi="Arial" w:cs="Arial"/>
          <w:b/>
          <w:bCs/>
          <w:sz w:val="20"/>
        </w:rPr>
        <w:tab/>
      </w:r>
      <w:r>
        <w:rPr>
          <w:rFonts w:ascii="Arial" w:hAnsi="Arial" w:cs="Arial"/>
          <w:sz w:val="20"/>
        </w:rPr>
        <w:t>This command will access data stored in a printout header variable.</w:t>
      </w:r>
    </w:p>
    <w:p w:rsidR="002C2539" w:rsidRDefault="0098002D">
      <w:pPr>
        <w:ind w:left="2880"/>
        <w:rPr>
          <w:rFonts w:ascii="Arial" w:hAnsi="Arial" w:cs="Arial"/>
          <w:sz w:val="20"/>
        </w:rPr>
      </w:pPr>
      <w:r>
        <w:rPr>
          <w:rFonts w:ascii="Arial" w:hAnsi="Arial" w:cs="Arial"/>
          <w:sz w:val="20"/>
        </w:rPr>
        <w:lastRenderedPageBreak/>
        <w:t xml:space="preserve">Ex:  </w:t>
      </w:r>
      <w:r>
        <w:rPr>
          <w:rFonts w:ascii="Arial" w:hAnsi="Arial" w:cs="Arial"/>
          <w:b/>
          <w:bCs/>
          <w:sz w:val="20"/>
        </w:rPr>
        <w:t>MR=</w:t>
      </w:r>
      <w:proofErr w:type="spellStart"/>
      <w:r>
        <w:rPr>
          <w:rFonts w:ascii="Arial" w:hAnsi="Arial" w:cs="Arial"/>
          <w:b/>
          <w:bCs/>
          <w:sz w:val="20"/>
        </w:rPr>
        <w:t>getRecordHead</w:t>
      </w:r>
      <w:proofErr w:type="spellEnd"/>
      <w:r>
        <w:rPr>
          <w:rFonts w:ascii="Arial" w:hAnsi="Arial" w:cs="Arial"/>
          <w:b/>
          <w:bCs/>
          <w:sz w:val="20"/>
        </w:rPr>
        <w:t>(“</w:t>
      </w:r>
      <w:proofErr w:type="spellStart"/>
      <w:r>
        <w:rPr>
          <w:rFonts w:ascii="Arial" w:hAnsi="Arial" w:cs="Arial"/>
          <w:b/>
          <w:bCs/>
          <w:sz w:val="20"/>
        </w:rPr>
        <w:t>measRun</w:t>
      </w:r>
      <w:proofErr w:type="spellEnd"/>
      <w:r>
        <w:rPr>
          <w:rFonts w:ascii="Arial" w:hAnsi="Arial" w:cs="Arial"/>
          <w:b/>
          <w:bCs/>
          <w:sz w:val="20"/>
        </w:rPr>
        <w:t>”)</w:t>
      </w:r>
      <w:r>
        <w:rPr>
          <w:rFonts w:ascii="Arial" w:hAnsi="Arial" w:cs="Arial"/>
          <w:sz w:val="20"/>
        </w:rPr>
        <w:t>.  This will store the run list into a local variable MR.  The run list will be either All Characteristics, Current Selection or a Mini Plan name.</w:t>
      </w:r>
    </w:p>
    <w:p w:rsidR="002C2539" w:rsidRDefault="002C2539">
      <w:pPr>
        <w:ind w:left="2880"/>
        <w:rPr>
          <w:rFonts w:ascii="Arial" w:hAnsi="Arial" w:cs="Arial"/>
          <w:sz w:val="20"/>
        </w:rPr>
      </w:pPr>
    </w:p>
    <w:p w:rsidR="002C2539" w:rsidRDefault="0098002D">
      <w:pPr>
        <w:rPr>
          <w:rFonts w:ascii="Arial" w:hAnsi="Arial" w:cs="Arial"/>
          <w:sz w:val="20"/>
        </w:rPr>
      </w:pPr>
      <w:r>
        <w:rPr>
          <w:rFonts w:ascii="Arial" w:hAnsi="Arial" w:cs="Arial"/>
          <w:sz w:val="20"/>
        </w:rPr>
        <w:tab/>
      </w:r>
      <w:proofErr w:type="spellStart"/>
      <w:r>
        <w:rPr>
          <w:rFonts w:ascii="Arial" w:hAnsi="Arial" w:cs="Arial"/>
          <w:b/>
          <w:bCs/>
          <w:sz w:val="20"/>
        </w:rPr>
        <w:t>setRecordHead</w:t>
      </w:r>
      <w:proofErr w:type="spellEnd"/>
      <w:r>
        <w:rPr>
          <w:rFonts w:ascii="Arial" w:hAnsi="Arial" w:cs="Arial"/>
          <w:b/>
          <w:bCs/>
          <w:sz w:val="20"/>
        </w:rPr>
        <w:t>:</w:t>
      </w:r>
      <w:r>
        <w:rPr>
          <w:rFonts w:ascii="Arial" w:hAnsi="Arial" w:cs="Arial"/>
          <w:b/>
          <w:bCs/>
          <w:sz w:val="20"/>
        </w:rPr>
        <w:tab/>
      </w:r>
      <w:r>
        <w:rPr>
          <w:rFonts w:ascii="Arial" w:hAnsi="Arial" w:cs="Arial"/>
          <w:sz w:val="20"/>
        </w:rPr>
        <w:t>This command will store data stored in a printout header variable.</w:t>
      </w:r>
    </w:p>
    <w:p w:rsidR="002C2539" w:rsidRDefault="0098002D">
      <w:pPr>
        <w:ind w:left="2880"/>
        <w:rPr>
          <w:rFonts w:ascii="Arial" w:hAnsi="Arial" w:cs="Arial"/>
          <w:sz w:val="20"/>
        </w:rPr>
      </w:pPr>
      <w:r>
        <w:rPr>
          <w:rFonts w:ascii="Arial" w:hAnsi="Arial" w:cs="Arial"/>
          <w:sz w:val="20"/>
        </w:rPr>
        <w:t xml:space="preserve">Ex:  </w:t>
      </w:r>
      <w:proofErr w:type="spellStart"/>
      <w:r>
        <w:rPr>
          <w:rFonts w:ascii="Arial" w:hAnsi="Arial" w:cs="Arial"/>
          <w:b/>
          <w:bCs/>
          <w:sz w:val="20"/>
        </w:rPr>
        <w:t>setRecordHead</w:t>
      </w:r>
      <w:proofErr w:type="spellEnd"/>
      <w:r>
        <w:rPr>
          <w:rFonts w:ascii="Arial" w:hAnsi="Arial" w:cs="Arial"/>
          <w:b/>
          <w:bCs/>
          <w:sz w:val="20"/>
        </w:rPr>
        <w:t>(”</w:t>
      </w:r>
      <w:proofErr w:type="spellStart"/>
      <w:r>
        <w:rPr>
          <w:rFonts w:ascii="Arial" w:hAnsi="Arial" w:cs="Arial"/>
          <w:b/>
          <w:bCs/>
          <w:sz w:val="20"/>
        </w:rPr>
        <w:t>tooldf</w:t>
      </w:r>
      <w:proofErr w:type="spellEnd"/>
      <w:r>
        <w:rPr>
          <w:rFonts w:ascii="Arial" w:hAnsi="Arial" w:cs="Arial"/>
          <w:b/>
          <w:bCs/>
          <w:sz w:val="20"/>
        </w:rPr>
        <w:t>”,PALLET)</w:t>
      </w:r>
      <w:r>
        <w:rPr>
          <w:rFonts w:ascii="Arial" w:hAnsi="Arial" w:cs="Arial"/>
          <w:sz w:val="20"/>
        </w:rPr>
        <w:t xml:space="preserve">.  This will store data from the local variable PALLET.  A user may also hard code a value.  Instead of using the variable PALLET, the user will type in what they would like to store in the header variable </w:t>
      </w:r>
      <w:proofErr w:type="spellStart"/>
      <w:r>
        <w:rPr>
          <w:rFonts w:ascii="Arial" w:hAnsi="Arial" w:cs="Arial"/>
          <w:sz w:val="20"/>
        </w:rPr>
        <w:t>tooldf</w:t>
      </w:r>
      <w:proofErr w:type="spellEnd"/>
      <w:r>
        <w:rPr>
          <w:rFonts w:ascii="Arial" w:hAnsi="Arial" w:cs="Arial"/>
          <w:sz w:val="20"/>
        </w:rPr>
        <w:t>.</w:t>
      </w:r>
    </w:p>
    <w:sectPr w:rsidR="002C253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32B"/>
    <w:multiLevelType w:val="hybridMultilevel"/>
    <w:tmpl w:val="ADB20416"/>
    <w:lvl w:ilvl="0" w:tplc="14A20E9A">
      <w:start w:val="1"/>
      <w:numFmt w:val="bullet"/>
      <w:lvlText w:val=""/>
      <w:lvlJc w:val="left"/>
      <w:pPr>
        <w:tabs>
          <w:tab w:val="num" w:pos="720"/>
        </w:tabs>
        <w:ind w:left="720" w:hanging="360"/>
      </w:pPr>
      <w:rPr>
        <w:rFonts w:ascii="Symbol" w:hAnsi="Symbol" w:hint="default"/>
        <w:sz w:val="20"/>
      </w:rPr>
    </w:lvl>
    <w:lvl w:ilvl="1" w:tplc="95C65F36" w:tentative="1">
      <w:start w:val="1"/>
      <w:numFmt w:val="bullet"/>
      <w:lvlText w:val="o"/>
      <w:lvlJc w:val="left"/>
      <w:pPr>
        <w:tabs>
          <w:tab w:val="num" w:pos="1440"/>
        </w:tabs>
        <w:ind w:left="1440" w:hanging="360"/>
      </w:pPr>
      <w:rPr>
        <w:rFonts w:ascii="Courier New" w:hAnsi="Courier New" w:hint="default"/>
        <w:sz w:val="20"/>
      </w:rPr>
    </w:lvl>
    <w:lvl w:ilvl="2" w:tplc="017074D2" w:tentative="1">
      <w:start w:val="1"/>
      <w:numFmt w:val="bullet"/>
      <w:lvlText w:val=""/>
      <w:lvlJc w:val="left"/>
      <w:pPr>
        <w:tabs>
          <w:tab w:val="num" w:pos="2160"/>
        </w:tabs>
        <w:ind w:left="2160" w:hanging="360"/>
      </w:pPr>
      <w:rPr>
        <w:rFonts w:ascii="Wingdings" w:hAnsi="Wingdings" w:hint="default"/>
        <w:sz w:val="20"/>
      </w:rPr>
    </w:lvl>
    <w:lvl w:ilvl="3" w:tplc="0B622732" w:tentative="1">
      <w:start w:val="1"/>
      <w:numFmt w:val="bullet"/>
      <w:lvlText w:val=""/>
      <w:lvlJc w:val="left"/>
      <w:pPr>
        <w:tabs>
          <w:tab w:val="num" w:pos="2880"/>
        </w:tabs>
        <w:ind w:left="2880" w:hanging="360"/>
      </w:pPr>
      <w:rPr>
        <w:rFonts w:ascii="Wingdings" w:hAnsi="Wingdings" w:hint="default"/>
        <w:sz w:val="20"/>
      </w:rPr>
    </w:lvl>
    <w:lvl w:ilvl="4" w:tplc="1ACC6684" w:tentative="1">
      <w:start w:val="1"/>
      <w:numFmt w:val="bullet"/>
      <w:lvlText w:val=""/>
      <w:lvlJc w:val="left"/>
      <w:pPr>
        <w:tabs>
          <w:tab w:val="num" w:pos="3600"/>
        </w:tabs>
        <w:ind w:left="3600" w:hanging="360"/>
      </w:pPr>
      <w:rPr>
        <w:rFonts w:ascii="Wingdings" w:hAnsi="Wingdings" w:hint="default"/>
        <w:sz w:val="20"/>
      </w:rPr>
    </w:lvl>
    <w:lvl w:ilvl="5" w:tplc="2B444282" w:tentative="1">
      <w:start w:val="1"/>
      <w:numFmt w:val="bullet"/>
      <w:lvlText w:val=""/>
      <w:lvlJc w:val="left"/>
      <w:pPr>
        <w:tabs>
          <w:tab w:val="num" w:pos="4320"/>
        </w:tabs>
        <w:ind w:left="4320" w:hanging="360"/>
      </w:pPr>
      <w:rPr>
        <w:rFonts w:ascii="Wingdings" w:hAnsi="Wingdings" w:hint="default"/>
        <w:sz w:val="20"/>
      </w:rPr>
    </w:lvl>
    <w:lvl w:ilvl="6" w:tplc="D34A658A" w:tentative="1">
      <w:start w:val="1"/>
      <w:numFmt w:val="bullet"/>
      <w:lvlText w:val=""/>
      <w:lvlJc w:val="left"/>
      <w:pPr>
        <w:tabs>
          <w:tab w:val="num" w:pos="5040"/>
        </w:tabs>
        <w:ind w:left="5040" w:hanging="360"/>
      </w:pPr>
      <w:rPr>
        <w:rFonts w:ascii="Wingdings" w:hAnsi="Wingdings" w:hint="default"/>
        <w:sz w:val="20"/>
      </w:rPr>
    </w:lvl>
    <w:lvl w:ilvl="7" w:tplc="DF70564C" w:tentative="1">
      <w:start w:val="1"/>
      <w:numFmt w:val="bullet"/>
      <w:lvlText w:val=""/>
      <w:lvlJc w:val="left"/>
      <w:pPr>
        <w:tabs>
          <w:tab w:val="num" w:pos="5760"/>
        </w:tabs>
        <w:ind w:left="5760" w:hanging="360"/>
      </w:pPr>
      <w:rPr>
        <w:rFonts w:ascii="Wingdings" w:hAnsi="Wingdings" w:hint="default"/>
        <w:sz w:val="20"/>
      </w:rPr>
    </w:lvl>
    <w:lvl w:ilvl="8" w:tplc="3DFE938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2D"/>
    <w:rsid w:val="002C2539"/>
    <w:rsid w:val="0098002D"/>
    <w:rsid w:val="00B45CB1"/>
    <w:rsid w:val="00EC6A05"/>
    <w:rsid w:val="00ED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12D28"/>
  <w15:docId w15:val="{68039FB3-5003-45F8-BF32-E30A521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autoSpaceDE w:val="0"/>
      <w:autoSpaceDN w:val="0"/>
      <w:adjustRightInd w:val="0"/>
      <w:outlineLvl w:val="0"/>
    </w:pPr>
    <w:rPr>
      <w:rFonts w:ascii="Arial" w:hAnsi="Arial" w:cs="Arial"/>
      <w:b/>
      <w:bCs/>
      <w:szCs w:val="20"/>
    </w:rPr>
  </w:style>
  <w:style w:type="paragraph" w:styleId="Heading2">
    <w:name w:val="heading 2"/>
    <w:basedOn w:val="Normal"/>
    <w:next w:val="Normal"/>
    <w:qFormat/>
    <w:pPr>
      <w:keepNext/>
      <w:tabs>
        <w:tab w:val="left" w:pos="720"/>
      </w:tabs>
      <w:ind w:left="2160" w:hanging="2160"/>
      <w:outlineLvl w:val="1"/>
    </w:pPr>
    <w:rPr>
      <w:rFonts w:ascii="Arial" w:hAnsi="Arial" w:cs="Arial"/>
      <w:b/>
      <w:bCs/>
    </w:rPr>
  </w:style>
  <w:style w:type="paragraph" w:styleId="Heading3">
    <w:name w:val="heading 3"/>
    <w:basedOn w:val="Normal"/>
    <w:next w:val="Normal"/>
    <w:qFormat/>
    <w:pPr>
      <w:keepNext/>
      <w:autoSpaceDE w:val="0"/>
      <w:autoSpaceDN w:val="0"/>
      <w:adjustRightInd w:val="0"/>
      <w:ind w:left="720" w:firstLine="720"/>
      <w:outlineLvl w:val="2"/>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Impact" w:hAnsi="Impact"/>
      <w:sz w:val="72"/>
    </w:rPr>
  </w:style>
  <w:style w:type="paragraph" w:styleId="BodyTextIndent">
    <w:name w:val="Body Text Indent"/>
    <w:basedOn w:val="Normal"/>
    <w:semiHidden/>
    <w:pPr>
      <w:ind w:left="2880" w:hanging="2160"/>
    </w:pPr>
    <w:rPr>
      <w:rFonts w:ascii="Arial" w:hAnsi="Arial" w:cs="Arial"/>
      <w:sz w:val="20"/>
    </w:rPr>
  </w:style>
  <w:style w:type="character" w:customStyle="1" w:styleId="screenquote">
    <w:name w:val="screenquo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3303">
      <w:bodyDiv w:val="1"/>
      <w:marLeft w:val="0"/>
      <w:marRight w:val="0"/>
      <w:marTop w:val="0"/>
      <w:marBottom w:val="0"/>
      <w:divBdr>
        <w:top w:val="none" w:sz="0" w:space="0" w:color="auto"/>
        <w:left w:val="none" w:sz="0" w:space="0" w:color="auto"/>
        <w:bottom w:val="none" w:sz="0" w:space="0" w:color="auto"/>
        <w:right w:val="none" w:sz="0" w:space="0" w:color="auto"/>
      </w:divBdr>
    </w:div>
    <w:div w:id="9881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Definitive Guide to Calypso Printout Header Variables</vt:lpstr>
    </vt:vector>
  </TitlesOfParts>
  <Company>Carl Zeiss IMT Corporation</Company>
  <LinksUpToDate>false</LinksUpToDate>
  <CharactersWithSpaces>9397</CharactersWithSpaces>
  <SharedDoc>false</SharedDoc>
  <HLinks>
    <vt:vector size="18" baseType="variant">
      <vt:variant>
        <vt:i4>1507427</vt:i4>
      </vt:variant>
      <vt:variant>
        <vt:i4>3091</vt:i4>
      </vt:variant>
      <vt:variant>
        <vt:i4>1025</vt:i4>
      </vt:variant>
      <vt:variant>
        <vt:i4>1</vt:i4>
      </vt:variant>
      <vt:variant>
        <vt:lpwstr>F:\header parameters.bmp</vt:lpwstr>
      </vt:variant>
      <vt:variant>
        <vt:lpwstr/>
      </vt:variant>
      <vt:variant>
        <vt:i4>8257614</vt:i4>
      </vt:variant>
      <vt:variant>
        <vt:i4>4400</vt:i4>
      </vt:variant>
      <vt:variant>
        <vt:i4>1026</vt:i4>
      </vt:variant>
      <vt:variant>
        <vt:i4>1</vt:i4>
      </vt:variant>
      <vt:variant>
        <vt:lpwstr>My Pictures\datainput.bmp</vt:lpwstr>
      </vt:variant>
      <vt:variant>
        <vt:lpwstr/>
      </vt:variant>
      <vt:variant>
        <vt:i4>8257630</vt:i4>
      </vt:variant>
      <vt:variant>
        <vt:i4>6775</vt:i4>
      </vt:variant>
      <vt:variant>
        <vt:i4>1027</vt:i4>
      </vt:variant>
      <vt:variant>
        <vt:i4>1</vt:i4>
      </vt:variant>
      <vt:variant>
        <vt:lpwstr>My Pictures\input.bmp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Definitive Guide to Calypso Printout Header Variables</dc:title>
  <dc:creator>jgallas</dc:creator>
  <cp:lastModifiedBy>Owen Long</cp:lastModifiedBy>
  <cp:revision>3</cp:revision>
  <dcterms:created xsi:type="dcterms:W3CDTF">2017-08-21T19:29:00Z</dcterms:created>
  <dcterms:modified xsi:type="dcterms:W3CDTF">2017-08-21T19:30:00Z</dcterms:modified>
</cp:coreProperties>
</file>