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DC" w:rsidRDefault="005438DC" w:rsidP="005438DC">
      <w:pPr>
        <w:pStyle w:val="Titel"/>
      </w:pPr>
      <w:r>
        <w:t>German</w:t>
      </w:r>
    </w:p>
    <w:p w:rsidR="00774F86" w:rsidRDefault="00774F86" w:rsidP="00774F86">
      <w:r>
        <w:t xml:space="preserve">In Kundenprojekten habe ich an unterschiedlichen mechanischen Bauteilen nicht nur die globale </w:t>
      </w:r>
      <w:r>
        <w:t>Formabweichung sondern auch die Charakteristik der Form</w:t>
      </w:r>
      <w:r>
        <w:t>abweichung untersuchen müssen. Hintergrund war immer die direkte Geräuschentwicklung de</w:t>
      </w:r>
      <w:r>
        <w:t>r Bauteile (z.B.</w:t>
      </w:r>
      <w:r w:rsidR="00D462ED">
        <w:t xml:space="preserve"> bei</w:t>
      </w:r>
      <w:r>
        <w:t xml:space="preserve"> Rotation) oder die Resonanz</w:t>
      </w:r>
      <w:r>
        <w:t xml:space="preserve"> des bew</w:t>
      </w:r>
      <w:r>
        <w:t>e</w:t>
      </w:r>
      <w:r>
        <w:t>gten Bauteil</w:t>
      </w:r>
      <w:r>
        <w:t>s</w:t>
      </w:r>
      <w:r>
        <w:t xml:space="preserve"> mit</w:t>
      </w:r>
      <w:r>
        <w:t xml:space="preserve"> anderen Baugruppen des gesamten</w:t>
      </w:r>
      <w:r>
        <w:t xml:space="preserve"> Systems (z.B. Automobil).</w:t>
      </w:r>
    </w:p>
    <w:p w:rsidR="00774F86" w:rsidRDefault="00774F86" w:rsidP="00774F86"/>
    <w:p w:rsidR="00774F86" w:rsidRDefault="00774F86" w:rsidP="00774F86">
      <w:pPr>
        <w:pStyle w:val="berschrift2"/>
      </w:pPr>
      <w:r>
        <w:t>1. Geräusche und Resona</w:t>
      </w:r>
      <w:r>
        <w:t>n</w:t>
      </w:r>
      <w:r>
        <w:t>zen bei Getriebe- Kurbel- und Nockenwellen (Gleitlager)</w:t>
      </w:r>
    </w:p>
    <w:p w:rsidR="00774F86" w:rsidRDefault="00774F86" w:rsidP="00774F86">
      <w:r>
        <w:t>Weist die Rundheit eine dominante Welligkeit bei einer speziellen Harmonischen auf, dann rollt das Bauteil n</w:t>
      </w:r>
      <w:r>
        <w:t xml:space="preserve">icht in der runden Lagerschale, </w:t>
      </w:r>
      <w:r>
        <w:t>sondern es ergibt sich eine zur Rotationsachse senkrechte Bewegung (Oszillation). Aus dem</w:t>
      </w:r>
    </w:p>
    <w:p w:rsidR="00774F86" w:rsidRDefault="00774F86" w:rsidP="00774F86">
      <w:pPr>
        <w:pStyle w:val="Listenabsatz"/>
        <w:numPr>
          <w:ilvl w:val="0"/>
          <w:numId w:val="2"/>
        </w:numPr>
      </w:pPr>
      <w:r>
        <w:t>Weg, Amplitude der Harmonischen</w:t>
      </w:r>
    </w:p>
    <w:p w:rsidR="00774F86" w:rsidRDefault="00774F86" w:rsidP="00774F86">
      <w:pPr>
        <w:pStyle w:val="Listenabsatz"/>
        <w:numPr>
          <w:ilvl w:val="0"/>
          <w:numId w:val="2"/>
        </w:numPr>
      </w:pPr>
      <w:r>
        <w:t>Zeitfaktor und der</w:t>
      </w:r>
    </w:p>
    <w:p w:rsidR="00774F86" w:rsidRDefault="00774F86" w:rsidP="00774F86">
      <w:pPr>
        <w:pStyle w:val="Listenabsatz"/>
        <w:numPr>
          <w:ilvl w:val="0"/>
          <w:numId w:val="2"/>
        </w:numPr>
      </w:pPr>
      <w:r>
        <w:t>Masse des Bauteils</w:t>
      </w:r>
    </w:p>
    <w:p w:rsidR="00774F86" w:rsidRDefault="00774F86" w:rsidP="00774F86">
      <w:r>
        <w:t xml:space="preserve">kann der Impuls der Oszillation abgeleitet werden. </w:t>
      </w:r>
      <w:r>
        <w:t>Die</w:t>
      </w:r>
      <w:r>
        <w:t xml:space="preserve"> Rotationsgeschwindigkeit </w:t>
      </w:r>
      <w:r>
        <w:t>hat einen</w:t>
      </w:r>
      <w:r>
        <w:t xml:space="preserve"> </w:t>
      </w:r>
      <w:r>
        <w:t>direkten Einfluss.</w:t>
      </w:r>
    </w:p>
    <w:p w:rsidR="00774F86" w:rsidRPr="00043450" w:rsidRDefault="00774F86" w:rsidP="00774F86">
      <w:pPr>
        <w:rPr>
          <w:rStyle w:val="Fett"/>
        </w:rPr>
      </w:pPr>
      <w:r w:rsidRPr="00043450">
        <w:rPr>
          <w:rStyle w:val="Fett"/>
        </w:rPr>
        <w:t>Beispiel</w:t>
      </w:r>
    </w:p>
    <w:p w:rsidR="00774F86" w:rsidRDefault="00531C00" w:rsidP="00774F86">
      <w:r>
        <w:t>Dominate Welligkeit</w:t>
      </w:r>
    </w:p>
    <w:p w:rsidR="00531C00" w:rsidRDefault="00531C00" w:rsidP="00774F86">
      <w:r>
        <w:t xml:space="preserve">N = 5, A = 0.5nm, Rotation = 600 1/min </w:t>
      </w:r>
      <w:r>
        <w:sym w:font="Wingdings" w:char="F0E8"/>
      </w:r>
      <w:r>
        <w:t xml:space="preserve"> Auswirkung: 5*0.5*600/60 </w:t>
      </w:r>
      <w:r>
        <w:sym w:font="Wingdings" w:char="F0E8"/>
      </w:r>
      <w:r>
        <w:t xml:space="preserve"> Impuls 25</w:t>
      </w:r>
    </w:p>
    <w:p w:rsidR="00531C00" w:rsidRPr="00531C00" w:rsidRDefault="00531C00" w:rsidP="00531C00">
      <w:pPr>
        <w:rPr>
          <w:sz w:val="20"/>
        </w:rPr>
      </w:pPr>
      <w:r>
        <w:t>N = 500, A = 0.1</w:t>
      </w:r>
      <w:r w:rsidR="00832A2A">
        <w:t>nm</w:t>
      </w:r>
      <w:r>
        <w:t xml:space="preserve">, Rotation = 600 1/min </w:t>
      </w:r>
      <w:r>
        <w:sym w:font="Wingdings" w:char="F0E8"/>
      </w:r>
      <w:r>
        <w:t xml:space="preserve"> </w:t>
      </w:r>
      <w:r>
        <w:t>Auswirkung: 5</w:t>
      </w:r>
      <w:r>
        <w:t>00</w:t>
      </w:r>
      <w:r>
        <w:t>*0.</w:t>
      </w:r>
      <w:r>
        <w:t>1</w:t>
      </w:r>
      <w:r>
        <w:t xml:space="preserve">*600/60 </w:t>
      </w:r>
      <w:r>
        <w:sym w:font="Wingdings" w:char="F0E8"/>
      </w:r>
      <w:r>
        <w:t xml:space="preserve"> Impuls </w:t>
      </w:r>
      <w:r>
        <w:t>500</w:t>
      </w:r>
    </w:p>
    <w:p w:rsidR="00774F86" w:rsidRDefault="00832A2A" w:rsidP="00774F86">
      <w:r>
        <w:t>Obwohl die Amplitude</w:t>
      </w:r>
      <w:r w:rsidR="00043450">
        <w:t xml:space="preserve"> n = 500</w:t>
      </w:r>
      <w:r>
        <w:t xml:space="preserve"> 5-fach kleiner ist der Einfluss 20-fach. Daher kann es wichtiger sein, die Welligkeit bei n = 500 in den Griff zu bekommen und nicht die Welligkeit bei n = 5.</w:t>
      </w:r>
    </w:p>
    <w:p w:rsidR="00774F86" w:rsidRDefault="00C746F6" w:rsidP="00774F86">
      <w:r>
        <w:t>Wichtig bei Punktberührung (Kugellager)</w:t>
      </w:r>
    </w:p>
    <w:p w:rsidR="00043450" w:rsidRDefault="00043450" w:rsidP="00774F86">
      <w:r w:rsidRPr="00043450">
        <w:rPr>
          <w:rStyle w:val="Fett"/>
        </w:rPr>
        <w:t>Historie</w:t>
      </w:r>
    </w:p>
    <w:p w:rsidR="00774F86" w:rsidRDefault="00774F86" w:rsidP="00774F86">
      <w:r>
        <w:t>Aus diesem Grund wurde die FFT-Auswertung in UMESS UX implementiert. Hoch- Tief- Band</w:t>
      </w:r>
      <w:r w:rsidR="00BE0166">
        <w:t>-P</w:t>
      </w:r>
      <w:r>
        <w:t>ass war auf Grund der Normung bereits realisiert</w:t>
      </w:r>
    </w:p>
    <w:p w:rsidR="00774F86" w:rsidRPr="00033F80" w:rsidRDefault="00033F80" w:rsidP="00033F80">
      <w:pPr>
        <w:pStyle w:val="berschrift6"/>
        <w:rPr>
          <w:b/>
          <w:bCs/>
          <w:color w:val="2E74B5" w:themeColor="accent1" w:themeShade="BF"/>
          <w:sz w:val="26"/>
          <w:szCs w:val="26"/>
        </w:rPr>
      </w:pPr>
      <w:r w:rsidRPr="00033F80">
        <w:rPr>
          <w:b/>
          <w:bCs/>
          <w:color w:val="2E74B5" w:themeColor="accent1" w:themeShade="BF"/>
          <w:sz w:val="26"/>
          <w:szCs w:val="26"/>
        </w:rPr>
        <w:t xml:space="preserve">2. </w:t>
      </w:r>
      <w:r w:rsidRPr="00033F80">
        <w:rPr>
          <w:bCs/>
          <w:color w:val="2E74B5" w:themeColor="accent1" w:themeShade="BF"/>
          <w:sz w:val="26"/>
          <w:szCs w:val="26"/>
        </w:rPr>
        <w:t xml:space="preserve">Beurteilung </w:t>
      </w:r>
      <w:r w:rsidR="00043450" w:rsidRPr="00033F80">
        <w:rPr>
          <w:bCs/>
          <w:color w:val="2E74B5" w:themeColor="accent1" w:themeShade="BF"/>
          <w:sz w:val="26"/>
          <w:szCs w:val="26"/>
        </w:rPr>
        <w:t>Wellennormal</w:t>
      </w:r>
    </w:p>
    <w:p w:rsidR="00774F86" w:rsidRDefault="00774F86" w:rsidP="00774F86">
      <w:r>
        <w:t>In diesem Fall wird bei der kritis</w:t>
      </w:r>
      <w:r w:rsidR="00043450">
        <w:t>chen Dominanten mit einem Bandpass-Filter</w:t>
      </w:r>
      <w:r>
        <w:t xml:space="preserve"> die Amplitude ermittelt.</w:t>
      </w:r>
      <w:r w:rsidR="00043450">
        <w:t xml:space="preserve"> Bedingt durch den Durchlass von 50% bei der Grenzwellenlänge, viertelt sich der </w:t>
      </w:r>
      <w:r>
        <w:t>Amplitudenwert. Daher mu</w:t>
      </w:r>
      <w:r w:rsidR="00043450">
        <w:t>ss</w:t>
      </w:r>
      <w:r>
        <w:t xml:space="preserve"> dieser Wert vervierfacht und mit Spezifikation verglichen werden.</w:t>
      </w:r>
    </w:p>
    <w:p w:rsidR="00774F86" w:rsidRDefault="00774F86" w:rsidP="00774F86"/>
    <w:p w:rsidR="00774F86" w:rsidRPr="00033F80" w:rsidRDefault="00033F80" w:rsidP="00033F80">
      <w:pPr>
        <w:pStyle w:val="berschrift6"/>
        <w:rPr>
          <w:bCs/>
          <w:color w:val="2E74B5" w:themeColor="accent1" w:themeShade="BF"/>
          <w:sz w:val="26"/>
          <w:szCs w:val="26"/>
        </w:rPr>
      </w:pPr>
      <w:r w:rsidRPr="00033F80">
        <w:rPr>
          <w:bCs/>
          <w:color w:val="2E74B5" w:themeColor="accent1" w:themeShade="BF"/>
          <w:sz w:val="26"/>
          <w:szCs w:val="26"/>
        </w:rPr>
        <w:t>3</w:t>
      </w:r>
      <w:r w:rsidR="00774F86" w:rsidRPr="00033F80">
        <w:rPr>
          <w:bCs/>
          <w:color w:val="2E74B5" w:themeColor="accent1" w:themeShade="BF"/>
          <w:sz w:val="26"/>
          <w:szCs w:val="26"/>
        </w:rPr>
        <w:t>. Dral</w:t>
      </w:r>
      <w:r w:rsidR="00043450" w:rsidRPr="00033F80">
        <w:rPr>
          <w:bCs/>
          <w:color w:val="2E74B5" w:themeColor="accent1" w:themeShade="BF"/>
          <w:sz w:val="26"/>
          <w:szCs w:val="26"/>
        </w:rPr>
        <w:t>l-M</w:t>
      </w:r>
      <w:r w:rsidR="00774F86" w:rsidRPr="00033F80">
        <w:rPr>
          <w:bCs/>
          <w:color w:val="2E74B5" w:themeColor="accent1" w:themeShade="BF"/>
          <w:sz w:val="26"/>
          <w:szCs w:val="26"/>
        </w:rPr>
        <w:t>essung an Wälzlagern</w:t>
      </w:r>
    </w:p>
    <w:p w:rsidR="00774F86" w:rsidRDefault="00774F86" w:rsidP="00774F86">
      <w:r>
        <w:t xml:space="preserve">Bedingt durch den Fertigungsprozess können auf der Lageroberfläche periodische Mikrostrukturen entstehen (Drall). Dies kann </w:t>
      </w:r>
      <w:r w:rsidR="00043450">
        <w:t xml:space="preserve">die Schmiermittel aus dem Lager </w:t>
      </w:r>
      <w:r>
        <w:t>fördern. Der dadurch entstehende Tro</w:t>
      </w:r>
      <w:r w:rsidR="00043450">
        <w:t>c</w:t>
      </w:r>
      <w:r>
        <w:t>kenlauf führt dann zum "</w:t>
      </w:r>
      <w:r w:rsidR="00043450">
        <w:t>Fressen" des Lagers.</w:t>
      </w:r>
    </w:p>
    <w:p w:rsidR="00774F86" w:rsidRDefault="00043450" w:rsidP="00774F86">
      <w:r>
        <w:t>Geho</w:t>
      </w:r>
      <w:r w:rsidR="00774F86">
        <w:t>nte Kreuzstrukturen in Motorblöcken verbessern hingegen d</w:t>
      </w:r>
      <w:r>
        <w:t xml:space="preserve">ie Haftung des Schmiermittels. </w:t>
      </w:r>
    </w:p>
    <w:p w:rsidR="00774F86" w:rsidRDefault="00774F86" w:rsidP="00774F86">
      <w:r>
        <w:t>In diesem Fall sind nur die höheren Harmonischen wichtig, daher wird ein Hoch</w:t>
      </w:r>
      <w:r w:rsidR="00043450">
        <w:t>-P</w:t>
      </w:r>
      <w:r>
        <w:t>ass einsetzt, der die "grobe" Form ausblendet.</w:t>
      </w:r>
    </w:p>
    <w:p w:rsidR="00774F86" w:rsidRDefault="00774F86" w:rsidP="00774F86"/>
    <w:p w:rsidR="00774F86" w:rsidRDefault="00774F86" w:rsidP="00774F86"/>
    <w:p w:rsidR="00774F86" w:rsidRPr="00033F80" w:rsidRDefault="00033F80" w:rsidP="00043450">
      <w:pPr>
        <w:pStyle w:val="berschrift4"/>
        <w:rPr>
          <w:bCs/>
          <w:i w:val="0"/>
          <w:iCs w:val="0"/>
          <w:sz w:val="26"/>
          <w:szCs w:val="26"/>
        </w:rPr>
      </w:pPr>
      <w:r>
        <w:rPr>
          <w:bCs/>
          <w:i w:val="0"/>
          <w:iCs w:val="0"/>
          <w:sz w:val="26"/>
          <w:szCs w:val="26"/>
        </w:rPr>
        <w:t>4</w:t>
      </w:r>
      <w:r w:rsidR="00774F86" w:rsidRPr="00033F80">
        <w:rPr>
          <w:bCs/>
          <w:i w:val="0"/>
          <w:iCs w:val="0"/>
          <w:sz w:val="26"/>
          <w:szCs w:val="26"/>
        </w:rPr>
        <w:t xml:space="preserve">. Plastische Verformung des Bauteils durch zu hohe Spannkräfte oder Memory-Effekte </w:t>
      </w:r>
      <w:r w:rsidR="00043450" w:rsidRPr="00033F80">
        <w:rPr>
          <w:bCs/>
          <w:i w:val="0"/>
          <w:iCs w:val="0"/>
          <w:sz w:val="26"/>
          <w:szCs w:val="26"/>
        </w:rPr>
        <w:t>bei</w:t>
      </w:r>
      <w:r w:rsidR="00774F86" w:rsidRPr="00033F80">
        <w:rPr>
          <w:bCs/>
          <w:i w:val="0"/>
          <w:iCs w:val="0"/>
          <w:sz w:val="26"/>
          <w:szCs w:val="26"/>
        </w:rPr>
        <w:t xml:space="preserve"> Wärmebehandlung</w:t>
      </w:r>
    </w:p>
    <w:p w:rsidR="00774F86" w:rsidRDefault="00043450" w:rsidP="00774F86">
      <w:r>
        <w:t>Mehrbackenfutter können bl</w:t>
      </w:r>
      <w:r w:rsidR="00774F86">
        <w:t>e</w:t>
      </w:r>
      <w:r>
        <w:t>i</w:t>
      </w:r>
      <w:r w:rsidR="00774F86">
        <w:t>bende Verformungen</w:t>
      </w:r>
      <w:r>
        <w:t xml:space="preserve"> erzeugen (Dreibackenfutter </w:t>
      </w:r>
      <w:r>
        <w:sym w:font="Wingdings" w:char="F0E8"/>
      </w:r>
      <w:r>
        <w:t xml:space="preserve"> </w:t>
      </w:r>
      <w:r w:rsidR="00774F86">
        <w:t>Dreiseitengleichdick)</w:t>
      </w:r>
    </w:p>
    <w:p w:rsidR="00774F86" w:rsidRDefault="00043450" w:rsidP="00774F86">
      <w:r>
        <w:t>Ein r</w:t>
      </w:r>
      <w:r w:rsidR="00774F86">
        <w:t>undes Bauteil weist nach dem Härten eine rechteckige Grundfor</w:t>
      </w:r>
      <w:r>
        <w:t>m auf, da sich das</w:t>
      </w:r>
      <w:r w:rsidR="00774F86">
        <w:t xml:space="preserve"> Ausga</w:t>
      </w:r>
      <w:r>
        <w:t>ng</w:t>
      </w:r>
      <w:r w:rsidR="00774F86">
        <w:t>smaterial an das</w:t>
      </w:r>
      <w:r>
        <w:t xml:space="preserve"> rechteckige Walzprofil des Walzwerks erinnert.</w:t>
      </w:r>
    </w:p>
    <w:p w:rsidR="00774F86" w:rsidRDefault="00774F86" w:rsidP="00774F86">
      <w:r>
        <w:t>Beurteilung meist über Tiefpassfilter</w:t>
      </w:r>
    </w:p>
    <w:p w:rsidR="00774F86" w:rsidRDefault="00774F86" w:rsidP="00774F86"/>
    <w:p w:rsidR="00774F86" w:rsidRPr="00033F80" w:rsidRDefault="00033F80" w:rsidP="00043450">
      <w:pPr>
        <w:pStyle w:val="berschrift5"/>
        <w:rPr>
          <w:bCs/>
          <w:sz w:val="26"/>
          <w:szCs w:val="26"/>
        </w:rPr>
      </w:pPr>
      <w:r w:rsidRPr="00033F80">
        <w:rPr>
          <w:bCs/>
          <w:sz w:val="26"/>
          <w:szCs w:val="26"/>
        </w:rPr>
        <w:t>5</w:t>
      </w:r>
      <w:r w:rsidR="00774F86" w:rsidRPr="00033F80">
        <w:rPr>
          <w:bCs/>
          <w:sz w:val="26"/>
          <w:szCs w:val="26"/>
        </w:rPr>
        <w:t xml:space="preserve">. Langwelligkeit </w:t>
      </w:r>
      <w:r w:rsidR="00043450" w:rsidRPr="00033F80">
        <w:rPr>
          <w:bCs/>
          <w:sz w:val="26"/>
          <w:szCs w:val="26"/>
        </w:rPr>
        <w:t>bei</w:t>
      </w:r>
      <w:r w:rsidR="00774F86" w:rsidRPr="00033F80">
        <w:rPr>
          <w:bCs/>
          <w:sz w:val="26"/>
          <w:szCs w:val="26"/>
        </w:rPr>
        <w:t xml:space="preserve"> Bremsscheiben</w:t>
      </w:r>
    </w:p>
    <w:p w:rsidR="00774F86" w:rsidRDefault="00774F86" w:rsidP="00774F86">
      <w:r>
        <w:t xml:space="preserve">Bremsscheiben </w:t>
      </w:r>
      <w:r w:rsidR="00043450">
        <w:t>dürfen</w:t>
      </w:r>
      <w:r>
        <w:t xml:space="preserve"> keine langwelligen Formabweichungen aufweisen. Die Bremsbacken überdecken einen definierten Winkelber</w:t>
      </w:r>
      <w:r w:rsidR="00043450">
        <w:t xml:space="preserve">eich der Scheibe. Eine zu große </w:t>
      </w:r>
      <w:r>
        <w:t>langwellige Amplitude führt zu einer Dickendifferenz, was wiederum zu einem "Rütteln" und ggf. "Einlaufen" der Bremse</w:t>
      </w:r>
      <w:r w:rsidR="00043450">
        <w:t>scheibe führt.</w:t>
      </w:r>
    </w:p>
    <w:p w:rsidR="00774F86" w:rsidRDefault="00043450" w:rsidP="00774F86">
      <w:r>
        <w:t>Be</w:t>
      </w:r>
      <w:r w:rsidR="00774F86">
        <w:t>urteilung über Tiefpass, meist wird nur bis zu</w:t>
      </w:r>
      <w:r>
        <w:t>r 10-ten Harmonischen toleriert ist</w:t>
      </w:r>
    </w:p>
    <w:p w:rsidR="00774F86" w:rsidRDefault="00774F86" w:rsidP="00774F86"/>
    <w:p w:rsidR="00774F86" w:rsidRDefault="00033F80" w:rsidP="00043450">
      <w:pPr>
        <w:pStyle w:val="berschrift6"/>
      </w:pPr>
      <w:r>
        <w:rPr>
          <w:bCs/>
          <w:color w:val="2E74B5" w:themeColor="accent1" w:themeShade="BF"/>
          <w:sz w:val="26"/>
          <w:szCs w:val="26"/>
        </w:rPr>
        <w:t>6</w:t>
      </w:r>
      <w:r w:rsidR="00774F86">
        <w:t xml:space="preserve">. </w:t>
      </w:r>
      <w:r w:rsidR="00774F86" w:rsidRPr="00033F80">
        <w:rPr>
          <w:bCs/>
          <w:color w:val="2E74B5" w:themeColor="accent1" w:themeShade="BF"/>
          <w:sz w:val="26"/>
          <w:szCs w:val="26"/>
        </w:rPr>
        <w:t>Welligkeit von Kugel- oder Walzenlaufbahnen</w:t>
      </w:r>
    </w:p>
    <w:p w:rsidR="00774F86" w:rsidRDefault="00774F86" w:rsidP="00774F86">
      <w:r>
        <w:t>Präzisionslager zeichnen sich durch eine hohe Laufruhe und damit Geräuschentwicklung aus. Voraussetzung hierfür ist in der Regel das Fehlen von "dominanten</w:t>
      </w:r>
      <w:r w:rsidR="004A0611">
        <w:t>“ Welligkeiten. Diese kön</w:t>
      </w:r>
      <w:r>
        <w:t xml:space="preserve">nen durch Schwingungen der Bearbeitungsmaschine verursacht werden, die </w:t>
      </w:r>
      <w:r w:rsidR="004A0611">
        <w:t>sich</w:t>
      </w:r>
      <w:r>
        <w:t xml:space="preserve"> als periodische Formabweichung auf der Laufbahn abbilden.</w:t>
      </w:r>
    </w:p>
    <w:p w:rsidR="004A0611" w:rsidRDefault="00774F86" w:rsidP="00774F86">
      <w:r>
        <w:t>Ebenso kann sich ein lokaler Defekt des Werkzeugs als periodischer Fehler abbilden (Verhältnis Rotation d</w:t>
      </w:r>
      <w:r w:rsidR="004A0611">
        <w:t>es Bauteils und des Werkzeugs).</w:t>
      </w:r>
    </w:p>
    <w:p w:rsidR="00774F86" w:rsidRDefault="004A0611" w:rsidP="00774F86">
      <w:r>
        <w:t xml:space="preserve">Bei Kugelumlaufgewinden wird die radiale- und </w:t>
      </w:r>
      <w:r w:rsidR="00774F86">
        <w:t>ein</w:t>
      </w:r>
      <w:r>
        <w:t>e</w:t>
      </w:r>
      <w:r w:rsidR="00774F86">
        <w:t xml:space="preserve"> axiale Wel</w:t>
      </w:r>
      <w:r>
        <w:t>ligkeit ermittelt. Die Axiale führt zu Stößen in Laufrichtung und damit ggf. zur Selbsthemmung der um</w:t>
      </w:r>
      <w:r w:rsidR="00774F86">
        <w:t>laufenden Kuge</w:t>
      </w:r>
      <w:r>
        <w:t>ln (Wendeltreppeneffekt).</w:t>
      </w:r>
    </w:p>
    <w:p w:rsidR="00774F86" w:rsidRDefault="00774F86" w:rsidP="00774F86"/>
    <w:p w:rsidR="00774F86" w:rsidRDefault="00033F80" w:rsidP="004A0611">
      <w:pPr>
        <w:pStyle w:val="berschrift7"/>
      </w:pPr>
      <w:r>
        <w:t>7</w:t>
      </w:r>
      <w:r w:rsidR="00774F86" w:rsidRPr="00033F80">
        <w:rPr>
          <w:bCs/>
          <w:i w:val="0"/>
          <w:iCs w:val="0"/>
          <w:color w:val="2E74B5" w:themeColor="accent1" w:themeShade="BF"/>
          <w:sz w:val="26"/>
          <w:szCs w:val="26"/>
        </w:rPr>
        <w:t>. Signalqualität von Maßstäben</w:t>
      </w:r>
    </w:p>
    <w:p w:rsidR="00774F86" w:rsidRDefault="00774F86" w:rsidP="00774F86">
      <w:r>
        <w:t xml:space="preserve">Die </w:t>
      </w:r>
      <w:proofErr w:type="spellStart"/>
      <w:r>
        <w:t>opto</w:t>
      </w:r>
      <w:proofErr w:type="spellEnd"/>
      <w:r>
        <w:t xml:space="preserve">-mechanische Teilung eines Maßstabs wird elektronisch aufbereitet. Ist die </w:t>
      </w:r>
      <w:proofErr w:type="spellStart"/>
      <w:r>
        <w:t>Justage</w:t>
      </w:r>
      <w:proofErr w:type="spellEnd"/>
      <w:r>
        <w:t xml:space="preserve"> nicht optimal</w:t>
      </w:r>
      <w:r w:rsidR="004A0611">
        <w:t>,</w:t>
      </w:r>
      <w:r>
        <w:t xml:space="preserve"> führt dies zu einer virtuellen Welligkeit des Messwerte einer Achse.</w:t>
      </w:r>
    </w:p>
    <w:p w:rsidR="00774F86" w:rsidRDefault="00774F86" w:rsidP="00774F86">
      <w:r>
        <w:t>Eine Steigung von 10.000mm zeigt dann in der Z-Achse ein Signal bei 200 (40µm Teilung). Wird eine feinere Teilung (8µm) verwendet, springt das Signal auf 1000 (40/8 = 5).</w:t>
      </w:r>
    </w:p>
    <w:p w:rsidR="00774F86" w:rsidRDefault="00774F86" w:rsidP="00774F86">
      <w:r>
        <w:t>Da in der Praxis die Messgeräte nur im Rahmen der Hersteller-Spezifikation justiert sind, findet eine Überlagerung bei 3-dimensionalen Messu</w:t>
      </w:r>
      <w:r w:rsidR="004A0611">
        <w:t>ngen st</w:t>
      </w:r>
      <w:r w:rsidR="002C3B84">
        <w:t>att.</w:t>
      </w:r>
    </w:p>
    <w:p w:rsidR="002C3B84" w:rsidRDefault="002C3B84" w:rsidP="00774F86">
      <w:r>
        <w:t>Alle Bewegungen des Messgeräts können Schwingungen verursachen, bedingt durch den Aufbau ggf. mit Eigenfrequenzen, die wiederum von der Dynamik der Messung abhängen.</w:t>
      </w:r>
    </w:p>
    <w:p w:rsidR="002C3B84" w:rsidRPr="00033F80" w:rsidRDefault="00774F86">
      <w:r>
        <w:lastRenderedPageBreak/>
        <w:t xml:space="preserve">Lagerhersteller setzen daher in der Regel selbstentwickelte </w:t>
      </w:r>
      <w:r w:rsidR="002C3B84">
        <w:t xml:space="preserve">Mess- und </w:t>
      </w:r>
      <w:r>
        <w:t>Analyse-S</w:t>
      </w:r>
      <w:r w:rsidR="002C3B84">
        <w:t>ysteme</w:t>
      </w:r>
      <w:r>
        <w:t xml:space="preserve"> ein</w:t>
      </w:r>
      <w:r w:rsidR="002C3B84">
        <w:t>, die mit einer Minimalzahl und entkoppelter bewegter Komponenten auskommt. Durch diesen Aufbau können die Einflüsse minimiert werden und ggf. software-technisch</w:t>
      </w:r>
      <w:r>
        <w:t xml:space="preserve"> ausblenden</w:t>
      </w:r>
      <w:r w:rsidR="002C3B84">
        <w:t xml:space="preserve"> werden</w:t>
      </w:r>
      <w:r w:rsidR="00033F80">
        <w:t>.</w:t>
      </w:r>
      <w:r w:rsidR="002C3B84">
        <w:br w:type="page"/>
      </w:r>
    </w:p>
    <w:p w:rsidR="00774F86" w:rsidRDefault="00774F86" w:rsidP="002C3B84">
      <w:pPr>
        <w:pStyle w:val="berschrift1"/>
      </w:pPr>
      <w:r>
        <w:lastRenderedPageBreak/>
        <w:t xml:space="preserve">Wichtige Anforderungen an Messmittel und Messung </w:t>
      </w:r>
      <w:r w:rsidR="002C3B84">
        <w:t>bei</w:t>
      </w:r>
      <w:r>
        <w:t xml:space="preserve"> Welligkeitsmessungen</w:t>
      </w:r>
    </w:p>
    <w:p w:rsidR="00774F86" w:rsidRDefault="00774F86" w:rsidP="00774F86">
      <w:r>
        <w:t>- Hochgenaue Maßstäbe</w:t>
      </w:r>
    </w:p>
    <w:p w:rsidR="00774F86" w:rsidRDefault="00774F86" w:rsidP="00774F86">
      <w:r>
        <w:t>- Stabile Ausführung des Messgeräts</w:t>
      </w:r>
    </w:p>
    <w:p w:rsidR="00774F86" w:rsidRDefault="001C4747" w:rsidP="00774F86">
      <w:r>
        <w:t>- Qualitativ hochwertiger</w:t>
      </w:r>
      <w:r w:rsidR="00774F86">
        <w:t xml:space="preserve"> Drehtisch (falls vorhanden)</w:t>
      </w:r>
    </w:p>
    <w:p w:rsidR="00774F86" w:rsidRDefault="00774F86" w:rsidP="00774F86">
      <w:r>
        <w:t>- Gute Schwingungsdämpfung des Geräts</w:t>
      </w:r>
    </w:p>
    <w:p w:rsidR="00774F86" w:rsidRDefault="00774F86" w:rsidP="00774F86">
      <w:r>
        <w:t>- Optimiere Messgeschwindigkeit (nicht zu schnell, zu langsam)</w:t>
      </w:r>
    </w:p>
    <w:p w:rsidR="00774F86" w:rsidRDefault="00774F86" w:rsidP="00774F86">
      <w:r>
        <w:t>- Reibung kann Schwingungen im Messtaster verursachen (Diamanttaster)</w:t>
      </w:r>
    </w:p>
    <w:p w:rsidR="00774F86" w:rsidRDefault="00774F86" w:rsidP="00774F86">
      <w:r>
        <w:t>- Messmittel gewartet und zertifiziert</w:t>
      </w:r>
    </w:p>
    <w:p w:rsidR="00774F86" w:rsidRDefault="00774F86" w:rsidP="00774F86">
      <w:r>
        <w:t>- Überprüfung des Messmittel mit zertifizierten Wellennormal</w:t>
      </w:r>
    </w:p>
    <w:p w:rsidR="00774F86" w:rsidRDefault="00774F86" w:rsidP="00774F86">
      <w:r>
        <w:t>- Überprüfung auf Eigenfrequenzen des Messmittels durch Vergleichsmessung mit zertifiz</w:t>
      </w:r>
      <w:r w:rsidR="001C4747">
        <w:t xml:space="preserve">ierten </w:t>
      </w:r>
      <w:r>
        <w:t>Bau</w:t>
      </w:r>
      <w:r w:rsidR="001C4747">
        <w:t xml:space="preserve">teil (Gauge) ähnliche Dimension </w:t>
      </w:r>
      <w:r>
        <w:t>um Einfluss der Messparameter (Taster, Geschwindigkeit, ...) zu erkennen.</w:t>
      </w:r>
    </w:p>
    <w:p w:rsidR="00774F86" w:rsidRDefault="00774F86" w:rsidP="00774F86">
      <w:r>
        <w:t xml:space="preserve"> </w:t>
      </w:r>
    </w:p>
    <w:p w:rsidR="00774F86" w:rsidRDefault="00774F86" w:rsidP="001C4747">
      <w:pPr>
        <w:pStyle w:val="berschrift1"/>
      </w:pPr>
      <w:r>
        <w:t>Zusammenfassung</w:t>
      </w:r>
    </w:p>
    <w:p w:rsidR="00774F86" w:rsidRDefault="00774F86" w:rsidP="00774F86">
      <w:r>
        <w:t xml:space="preserve">Bei </w:t>
      </w:r>
      <w:r w:rsidR="001C4747">
        <w:t>Welligkeiten arbeiten wir im Nan</w:t>
      </w:r>
      <w:r>
        <w:t>ometer-Bereich. Der absolute,</w:t>
      </w:r>
      <w:r w:rsidR="001C4747">
        <w:t xml:space="preserve"> wahre Wert einer Welligkeit lässt sich daher mit</w:t>
      </w:r>
      <w:r>
        <w:t xml:space="preserve"> einem KMG </w:t>
      </w:r>
      <w:r w:rsidR="001C4747">
        <w:t>nicht exakt numerisch erfassen, da das Messmittel an den</w:t>
      </w:r>
      <w:r>
        <w:t xml:space="preserve"> Grenzen arbeitet.</w:t>
      </w:r>
    </w:p>
    <w:p w:rsidR="00774F86" w:rsidRDefault="00774F86" w:rsidP="00774F86">
      <w:r>
        <w:t>Häufig kann jedo</w:t>
      </w:r>
      <w:r w:rsidR="001C4747">
        <w:t>ch über Vergleichsmessungen ein</w:t>
      </w:r>
      <w:r>
        <w:t xml:space="preserve"> Fehler gefunden und abgestellt werden, ohne </w:t>
      </w:r>
      <w:r w:rsidR="00033F80">
        <w:t>den exakten Wert zu kennen.</w:t>
      </w:r>
    </w:p>
    <w:p w:rsidR="00774F86" w:rsidRDefault="00774F86" w:rsidP="00774F86"/>
    <w:p w:rsidR="00774F86" w:rsidRPr="001C4747" w:rsidRDefault="00774F86" w:rsidP="001C4747">
      <w:pPr>
        <w:rPr>
          <w:rStyle w:val="Fett"/>
        </w:rPr>
      </w:pPr>
      <w:r w:rsidRPr="001C4747">
        <w:rPr>
          <w:rStyle w:val="Fett"/>
        </w:rPr>
        <w:t>Bei</w:t>
      </w:r>
      <w:r w:rsidR="001C4747">
        <w:rPr>
          <w:rStyle w:val="Fett"/>
        </w:rPr>
        <w:t>s</w:t>
      </w:r>
      <w:r w:rsidRPr="001C4747">
        <w:rPr>
          <w:rStyle w:val="Fett"/>
        </w:rPr>
        <w:t>piel 1</w:t>
      </w:r>
    </w:p>
    <w:p w:rsidR="00774F86" w:rsidRDefault="00774F86" w:rsidP="00774F86">
      <w:proofErr w:type="spellStart"/>
      <w:r>
        <w:t>Einspindel</w:t>
      </w:r>
      <w:proofErr w:type="spellEnd"/>
      <w:r w:rsidR="001C4747">
        <w:t>-S</w:t>
      </w:r>
      <w:r>
        <w:t>chleifmaschine</w:t>
      </w:r>
    </w:p>
    <w:p w:rsidR="00774F86" w:rsidRDefault="00774F86" w:rsidP="00774F86">
      <w:r>
        <w:t>Rundheit Bauteil 1 OK und keine Auffälligkeiten bei akustische Prüfung</w:t>
      </w:r>
    </w:p>
    <w:p w:rsidR="00774F86" w:rsidRDefault="00774F86" w:rsidP="00774F86">
      <w:r>
        <w:t>Rundheit Bauteil 2 OK aber Geräus</w:t>
      </w:r>
      <w:r w:rsidR="001C4747">
        <w:t>che bei der akustischen Prüfung</w:t>
      </w:r>
    </w:p>
    <w:p w:rsidR="00774F86" w:rsidRDefault="00774F86" w:rsidP="00774F86">
      <w:r>
        <w:t>Vergleich des Spektrums zeigt bei Bau</w:t>
      </w:r>
      <w:r w:rsidR="001C4747">
        <w:t>teil 2 eine dominante Amplitude</w:t>
      </w:r>
    </w:p>
    <w:p w:rsidR="00774F86" w:rsidRDefault="00774F86" w:rsidP="00774F86">
      <w:r w:rsidRPr="001C4747">
        <w:rPr>
          <w:rStyle w:val="Fett"/>
        </w:rPr>
        <w:t>Ursache</w:t>
      </w:r>
    </w:p>
    <w:p w:rsidR="00774F86" w:rsidRDefault="00774F86" w:rsidP="00774F86">
      <w:r>
        <w:t>Bei der Bearbeitung des 2-ten Bauteil</w:t>
      </w:r>
      <w:r w:rsidR="001C4747">
        <w:t>s</w:t>
      </w:r>
      <w:r>
        <w:t xml:space="preserve"> war eine Hydraulik-Pumpe aktiv, deren Eigenschwingung sich auf dem Bauteil abbildet.</w:t>
      </w:r>
    </w:p>
    <w:p w:rsidR="00774F86" w:rsidRDefault="00E005F6" w:rsidP="00774F86">
      <w:r>
        <w:t xml:space="preserve">Maßnahme: </w:t>
      </w:r>
      <w:r w:rsidR="00774F86">
        <w:t>Konstruk</w:t>
      </w:r>
      <w:r w:rsidR="001C4747">
        <w:t>t</w:t>
      </w:r>
      <w:r w:rsidR="00774F86">
        <w:t>ive Änderung der Maschine</w:t>
      </w:r>
    </w:p>
    <w:p w:rsidR="001C4747" w:rsidRDefault="001C4747" w:rsidP="00774F86"/>
    <w:p w:rsidR="00774F86" w:rsidRPr="001C4747" w:rsidRDefault="001C4747" w:rsidP="00774F86">
      <w:pPr>
        <w:rPr>
          <w:b/>
          <w:bCs/>
        </w:rPr>
      </w:pPr>
      <w:r w:rsidRPr="001C4747">
        <w:rPr>
          <w:rStyle w:val="Fett"/>
        </w:rPr>
        <w:t>Bei</w:t>
      </w:r>
      <w:r>
        <w:rPr>
          <w:rStyle w:val="Fett"/>
        </w:rPr>
        <w:t>s</w:t>
      </w:r>
      <w:r>
        <w:rPr>
          <w:rStyle w:val="Fett"/>
        </w:rPr>
        <w:t>piel 2</w:t>
      </w:r>
    </w:p>
    <w:p w:rsidR="00774F86" w:rsidRDefault="00774F86" w:rsidP="00774F86">
      <w:r>
        <w:t>Schleifen zwischen Spitzen</w:t>
      </w:r>
    </w:p>
    <w:p w:rsidR="00774F86" w:rsidRDefault="00774F86" w:rsidP="00774F86">
      <w:r>
        <w:t xml:space="preserve">Nach einer gewissen Zeit traten Welligkeiten an </w:t>
      </w:r>
      <w:r w:rsidR="001C4747">
        <w:t>L</w:t>
      </w:r>
      <w:r>
        <w:t>agern auf.</w:t>
      </w:r>
    </w:p>
    <w:p w:rsidR="00774F86" w:rsidRDefault="00774F86" w:rsidP="00774F86">
      <w:r w:rsidRPr="001C4747">
        <w:rPr>
          <w:rStyle w:val="Fett"/>
        </w:rPr>
        <w:lastRenderedPageBreak/>
        <w:t>Ursache</w:t>
      </w:r>
    </w:p>
    <w:p w:rsidR="00774F86" w:rsidRDefault="00774F86" w:rsidP="00774F86">
      <w:r>
        <w:t>Lagerschaden in der Gegenhalter-S</w:t>
      </w:r>
      <w:r w:rsidR="001C4747">
        <w:t>p</w:t>
      </w:r>
      <w:r>
        <w:t>itze.</w:t>
      </w:r>
    </w:p>
    <w:p w:rsidR="00886AE1" w:rsidRDefault="00E005F6" w:rsidP="00774F86">
      <w:r>
        <w:t>Maßnahme: Austausch-Zyklus des</w:t>
      </w:r>
      <w:r w:rsidR="001C4747">
        <w:t xml:space="preserve"> Spitzen-Lagers ermi</w:t>
      </w:r>
      <w:r w:rsidR="00774F86">
        <w:t>t</w:t>
      </w:r>
      <w:r>
        <w:t>teln</w:t>
      </w:r>
      <w:r w:rsidR="00774F86">
        <w:t>.</w:t>
      </w:r>
    </w:p>
    <w:p w:rsidR="00B00BD4" w:rsidRDefault="00B00BD4" w:rsidP="00774F86"/>
    <w:p w:rsidR="00B00BD4" w:rsidRPr="0089207C" w:rsidRDefault="00B00BD4" w:rsidP="00774F86">
      <w:pPr>
        <w:rPr>
          <w:b/>
        </w:rPr>
      </w:pPr>
      <w:r w:rsidRPr="0089207C">
        <w:rPr>
          <w:b/>
        </w:rPr>
        <w:t>Beispiel 3</w:t>
      </w:r>
    </w:p>
    <w:p w:rsidR="00B00BD4" w:rsidRDefault="00B00BD4" w:rsidP="00774F86">
      <w:r>
        <w:t>Bei der Rundheit eines Lagersitzes mussten immer wieder Teile mit zu hoher Formabweichung aussortiert werden.</w:t>
      </w:r>
    </w:p>
    <w:p w:rsidR="00B00BD4" w:rsidRPr="0089207C" w:rsidRDefault="00B00BD4" w:rsidP="00774F86">
      <w:pPr>
        <w:rPr>
          <w:b/>
        </w:rPr>
      </w:pPr>
      <w:r w:rsidRPr="0089207C">
        <w:rPr>
          <w:b/>
        </w:rPr>
        <w:t>Beobachtung</w:t>
      </w:r>
    </w:p>
    <w:p w:rsidR="00B00BD4" w:rsidRDefault="00B00BD4" w:rsidP="00774F86">
      <w:r>
        <w:t>Die Rundheit zeigte immer eine charakteristische Welligkeit, zudem waren es immer Bauteile, die in der Nachtschicht gefertigt wurden.</w:t>
      </w:r>
    </w:p>
    <w:p w:rsidR="00B00BD4" w:rsidRPr="0089207C" w:rsidRDefault="00B00BD4" w:rsidP="00774F86">
      <w:pPr>
        <w:rPr>
          <w:b/>
        </w:rPr>
      </w:pPr>
      <w:r w:rsidRPr="0089207C">
        <w:rPr>
          <w:b/>
        </w:rPr>
        <w:t>Ursache</w:t>
      </w:r>
    </w:p>
    <w:p w:rsidR="00B00BD4" w:rsidRDefault="0089207C" w:rsidP="00774F86">
      <w:r>
        <w:t xml:space="preserve">Die Maschine </w:t>
      </w:r>
      <w:proofErr w:type="gramStart"/>
      <w:r>
        <w:t>arbeiteten</w:t>
      </w:r>
      <w:proofErr w:type="gramEnd"/>
      <w:r>
        <w:t xml:space="preserve"> in der Nachtschicht im „</w:t>
      </w:r>
      <w:proofErr w:type="spellStart"/>
      <w:r>
        <w:t>OverRide</w:t>
      </w:r>
      <w:proofErr w:type="spellEnd"/>
      <w:r>
        <w:t>-Mode“ um Zeit zu sparen. Die Schwingungen der Maschine übertrugen sich auf die Form.</w:t>
      </w:r>
    </w:p>
    <w:p w:rsidR="005438DC" w:rsidRDefault="005438DC" w:rsidP="00774F86"/>
    <w:p w:rsidR="005438DC" w:rsidRDefault="005438DC">
      <w:pPr>
        <w:rPr>
          <w:rStyle w:val="tlid-translation"/>
          <w:lang w:val="en"/>
        </w:rPr>
      </w:pPr>
      <w:r>
        <w:rPr>
          <w:rStyle w:val="tlid-translation"/>
          <w:lang w:val="en"/>
        </w:rPr>
        <w:br w:type="page"/>
      </w:r>
    </w:p>
    <w:p w:rsidR="005438DC" w:rsidRDefault="005438DC" w:rsidP="005438DC">
      <w:pPr>
        <w:pStyle w:val="Titel"/>
        <w:rPr>
          <w:rStyle w:val="tlid-translation"/>
          <w:lang w:val="en"/>
        </w:rPr>
      </w:pPr>
      <w:r>
        <w:rPr>
          <w:rStyle w:val="tlid-translation"/>
          <w:lang w:val="en"/>
        </w:rPr>
        <w:lastRenderedPageBreak/>
        <w:t>English</w:t>
      </w:r>
    </w:p>
    <w:p w:rsidR="005438DC" w:rsidRDefault="005438DC" w:rsidP="005438DC">
      <w:pPr>
        <w:rPr>
          <w:rStyle w:val="tlid-translation"/>
          <w:lang w:val="en"/>
        </w:rPr>
      </w:pPr>
      <w:r>
        <w:rPr>
          <w:rStyle w:val="tlid-translation"/>
          <w:lang w:val="en"/>
        </w:rPr>
        <w:t>In customer projects, I not only had to examine the global form deviation on different mechanical components, but also the characteristic of the shape deviation. The background was always the direct noise of the components (e.g. during rotation) or the resonance of the moving component with other assemblies of the entire system (e.g. automotive).</w:t>
      </w:r>
    </w:p>
    <w:p w:rsidR="005438DC" w:rsidRDefault="005438DC" w:rsidP="005438DC">
      <w:pPr>
        <w:rPr>
          <w:rStyle w:val="tlid-translation"/>
          <w:lang w:val="en"/>
        </w:rPr>
      </w:pPr>
    </w:p>
    <w:p w:rsidR="005438DC" w:rsidRPr="008638B6" w:rsidRDefault="005438DC" w:rsidP="005438DC">
      <w:pPr>
        <w:pStyle w:val="Listenabsatz"/>
        <w:numPr>
          <w:ilvl w:val="0"/>
          <w:numId w:val="3"/>
        </w:numPr>
        <w:rPr>
          <w:rStyle w:val="tlid-translation"/>
          <w:lang w:val="en"/>
        </w:rPr>
      </w:pPr>
      <w:proofErr w:type="spellStart"/>
      <w:r w:rsidRPr="008638B6">
        <w:rPr>
          <w:rStyle w:val="berschrift2Zchn"/>
        </w:rPr>
        <w:t>Noises</w:t>
      </w:r>
      <w:proofErr w:type="spellEnd"/>
      <w:r w:rsidRPr="008638B6">
        <w:rPr>
          <w:rStyle w:val="berschrift2Zchn"/>
        </w:rPr>
        <w:t xml:space="preserve"> </w:t>
      </w:r>
      <w:proofErr w:type="spellStart"/>
      <w:r w:rsidRPr="008638B6">
        <w:rPr>
          <w:rStyle w:val="berschrift2Zchn"/>
        </w:rPr>
        <w:t>and</w:t>
      </w:r>
      <w:proofErr w:type="spellEnd"/>
      <w:r w:rsidRPr="008638B6">
        <w:rPr>
          <w:rStyle w:val="berschrift2Zchn"/>
        </w:rPr>
        <w:t xml:space="preserve"> </w:t>
      </w:r>
      <w:proofErr w:type="spellStart"/>
      <w:r w:rsidRPr="008638B6">
        <w:rPr>
          <w:rStyle w:val="berschrift2Zchn"/>
        </w:rPr>
        <w:t>resonances</w:t>
      </w:r>
      <w:proofErr w:type="spellEnd"/>
      <w:r w:rsidRPr="008638B6">
        <w:rPr>
          <w:rStyle w:val="berschrift2Zchn"/>
        </w:rPr>
        <w:t xml:space="preserve"> </w:t>
      </w:r>
      <w:r>
        <w:rPr>
          <w:rStyle w:val="berschrift2Zchn"/>
        </w:rPr>
        <w:t>at</w:t>
      </w:r>
      <w:r w:rsidRPr="008638B6">
        <w:rPr>
          <w:rStyle w:val="berschrift2Zchn"/>
        </w:rPr>
        <w:t xml:space="preserve"> </w:t>
      </w:r>
      <w:proofErr w:type="spellStart"/>
      <w:r w:rsidRPr="008638B6">
        <w:rPr>
          <w:rStyle w:val="berschrift2Zchn"/>
        </w:rPr>
        <w:t>gear</w:t>
      </w:r>
      <w:proofErr w:type="spellEnd"/>
      <w:r>
        <w:rPr>
          <w:rStyle w:val="berschrift2Zchn"/>
        </w:rPr>
        <w:t xml:space="preserve">- </w:t>
      </w:r>
      <w:proofErr w:type="spellStart"/>
      <w:r>
        <w:rPr>
          <w:rStyle w:val="berschrift2Zchn"/>
        </w:rPr>
        <w:t>crank-</w:t>
      </w:r>
      <w:r w:rsidRPr="008638B6">
        <w:rPr>
          <w:rStyle w:val="berschrift2Zchn"/>
        </w:rPr>
        <w:t>and</w:t>
      </w:r>
      <w:proofErr w:type="spellEnd"/>
      <w:r w:rsidRPr="008638B6">
        <w:rPr>
          <w:rStyle w:val="berschrift2Zchn"/>
        </w:rPr>
        <w:t xml:space="preserve"> </w:t>
      </w:r>
      <w:proofErr w:type="spellStart"/>
      <w:r w:rsidRPr="008638B6">
        <w:rPr>
          <w:rStyle w:val="berschrift2Zchn"/>
        </w:rPr>
        <w:t>camshafts</w:t>
      </w:r>
      <w:proofErr w:type="spellEnd"/>
      <w:r w:rsidRPr="008638B6">
        <w:rPr>
          <w:rStyle w:val="berschrift2Zchn"/>
        </w:rPr>
        <w:t xml:space="preserve"> (</w:t>
      </w:r>
      <w:proofErr w:type="spellStart"/>
      <w:r w:rsidRPr="008638B6">
        <w:rPr>
          <w:rStyle w:val="berschrift2Zchn"/>
        </w:rPr>
        <w:t>plain</w:t>
      </w:r>
      <w:proofErr w:type="spellEnd"/>
      <w:r w:rsidRPr="008638B6">
        <w:rPr>
          <w:rStyle w:val="berschrift2Zchn"/>
        </w:rPr>
        <w:t xml:space="preserve"> </w:t>
      </w:r>
      <w:proofErr w:type="spellStart"/>
      <w:r w:rsidRPr="008638B6">
        <w:rPr>
          <w:rStyle w:val="berschrift2Zchn"/>
        </w:rPr>
        <w:t>bearings</w:t>
      </w:r>
      <w:proofErr w:type="spellEnd"/>
      <w:r w:rsidRPr="008638B6">
        <w:rPr>
          <w:rStyle w:val="berschrift2Zchn"/>
        </w:rPr>
        <w:t>)</w:t>
      </w:r>
      <w:r w:rsidRPr="008638B6">
        <w:rPr>
          <w:lang w:val="en"/>
        </w:rPr>
        <w:br/>
      </w:r>
      <w:r w:rsidRPr="008638B6">
        <w:rPr>
          <w:rStyle w:val="tlid-translation"/>
          <w:lang w:val="en"/>
        </w:rPr>
        <w:t>If the roundness has a dominant waviness at a special harmonic, then the component does not roll in the round bearing shell, but there is a movement perpendicular to the axis of rotation (oscillation). The</w:t>
      </w:r>
      <w:r w:rsidRPr="008638B6">
        <w:rPr>
          <w:lang w:val="en"/>
        </w:rPr>
        <w:br/>
      </w:r>
      <w:r w:rsidRPr="008638B6">
        <w:rPr>
          <w:rStyle w:val="tlid-translation"/>
          <w:lang w:val="en"/>
        </w:rPr>
        <w:t>- way, amplitude of harmonics</w:t>
      </w:r>
      <w:r w:rsidRPr="008638B6">
        <w:rPr>
          <w:lang w:val="en"/>
        </w:rPr>
        <w:br/>
      </w:r>
      <w:r w:rsidRPr="008638B6">
        <w:rPr>
          <w:rStyle w:val="tlid-translation"/>
          <w:lang w:val="en"/>
        </w:rPr>
        <w:t>- time factor and the</w:t>
      </w:r>
      <w:r w:rsidRPr="008638B6">
        <w:rPr>
          <w:lang w:val="en"/>
        </w:rPr>
        <w:br/>
      </w:r>
      <w:r w:rsidRPr="008638B6">
        <w:rPr>
          <w:rStyle w:val="tlid-translation"/>
          <w:lang w:val="en"/>
        </w:rPr>
        <w:t>- Mass of the component</w:t>
      </w:r>
      <w:r w:rsidRPr="008638B6">
        <w:rPr>
          <w:lang w:val="en"/>
        </w:rPr>
        <w:br/>
      </w:r>
      <w:r w:rsidRPr="008638B6">
        <w:rPr>
          <w:rStyle w:val="tlid-translation"/>
          <w:lang w:val="en"/>
        </w:rPr>
        <w:t>the momentum of the oscillation can be derived. The speed of rotation has a direct influence.</w:t>
      </w:r>
    </w:p>
    <w:p w:rsidR="005438DC" w:rsidRDefault="005438DC" w:rsidP="005438DC">
      <w:pPr>
        <w:pStyle w:val="Listenabsatz"/>
        <w:rPr>
          <w:rStyle w:val="tlid-translation"/>
          <w:lang w:val="en"/>
        </w:rPr>
      </w:pPr>
      <w:r w:rsidRPr="008638B6">
        <w:rPr>
          <w:lang w:val="en"/>
        </w:rPr>
        <w:br/>
      </w:r>
      <w:r w:rsidRPr="008638B6">
        <w:rPr>
          <w:rStyle w:val="tlid-translation"/>
          <w:b/>
          <w:lang w:val="en"/>
        </w:rPr>
        <w:t>Example</w:t>
      </w:r>
      <w:r w:rsidRPr="008638B6">
        <w:rPr>
          <w:lang w:val="en"/>
        </w:rPr>
        <w:br/>
      </w:r>
      <w:r w:rsidRPr="008638B6">
        <w:rPr>
          <w:rStyle w:val="tlid-translation"/>
          <w:lang w:val="en"/>
        </w:rPr>
        <w:t xml:space="preserve">Dominate </w:t>
      </w:r>
      <w:r>
        <w:rPr>
          <w:rStyle w:val="tlid-translation"/>
          <w:lang w:val="en"/>
        </w:rPr>
        <w:t>waviness</w:t>
      </w:r>
      <w:r w:rsidRPr="008638B6">
        <w:rPr>
          <w:lang w:val="en"/>
        </w:rPr>
        <w:br/>
      </w:r>
      <w:r w:rsidRPr="008638B6">
        <w:rPr>
          <w:rStyle w:val="tlid-translation"/>
          <w:lang w:val="en"/>
        </w:rPr>
        <w:t>N = 5, A = 0.5nm, rotation = 600 1 / min</w:t>
      </w:r>
      <w:r>
        <w:rPr>
          <w:rStyle w:val="tlid-translation"/>
          <w:lang w:val="en"/>
        </w:rPr>
        <w:t>,</w:t>
      </w:r>
      <w:r w:rsidRPr="008638B6">
        <w:rPr>
          <w:rStyle w:val="tlid-translation"/>
          <w:lang w:val="en"/>
        </w:rPr>
        <w:t xml:space="preserve"> impact: 5 * 0.5 * 600/60 </w:t>
      </w:r>
      <w:r>
        <w:rPr>
          <w:rStyle w:val="tlid-translation"/>
          <w:lang w:val="en"/>
        </w:rPr>
        <w:sym w:font="Symbol" w:char="F0E8"/>
      </w:r>
      <w:r w:rsidRPr="008638B6">
        <w:rPr>
          <w:rStyle w:val="tlid-translation"/>
          <w:lang w:val="en"/>
        </w:rPr>
        <w:t xml:space="preserve"> pulse 25</w:t>
      </w:r>
      <w:r w:rsidRPr="008638B6">
        <w:rPr>
          <w:lang w:val="en"/>
        </w:rPr>
        <w:br/>
      </w:r>
      <w:r w:rsidRPr="008638B6">
        <w:rPr>
          <w:rStyle w:val="tlid-translation"/>
          <w:lang w:val="en"/>
        </w:rPr>
        <w:t>N = 500, A = 0.1nm, rotation = 600 1 / min</w:t>
      </w:r>
      <w:r>
        <w:rPr>
          <w:rStyle w:val="tlid-translation"/>
          <w:lang w:val="en"/>
        </w:rPr>
        <w:t>,</w:t>
      </w:r>
      <w:r w:rsidRPr="008638B6">
        <w:rPr>
          <w:rStyle w:val="tlid-translation"/>
          <w:lang w:val="en"/>
        </w:rPr>
        <w:t xml:space="preserve"> impact: 500 * 0.1 * 600/60 </w:t>
      </w:r>
      <w:r>
        <w:rPr>
          <w:rStyle w:val="tlid-translation"/>
          <w:lang w:val="en"/>
        </w:rPr>
        <w:sym w:font="Symbol" w:char="F0E8"/>
      </w:r>
      <w:r w:rsidRPr="008638B6">
        <w:rPr>
          <w:rStyle w:val="tlid-translation"/>
          <w:lang w:val="en"/>
        </w:rPr>
        <w:t xml:space="preserve"> pulse 500</w:t>
      </w:r>
      <w:r w:rsidRPr="008638B6">
        <w:rPr>
          <w:lang w:val="en"/>
        </w:rPr>
        <w:br/>
      </w:r>
      <w:proofErr w:type="gramStart"/>
      <w:r w:rsidRPr="008638B6">
        <w:rPr>
          <w:rStyle w:val="tlid-translation"/>
          <w:lang w:val="en"/>
        </w:rPr>
        <w:t>Although</w:t>
      </w:r>
      <w:proofErr w:type="gramEnd"/>
      <w:r w:rsidRPr="008638B6">
        <w:rPr>
          <w:rStyle w:val="tlid-translation"/>
          <w:lang w:val="en"/>
        </w:rPr>
        <w:t xml:space="preserve"> the amplitude n = 500 5 times smaller, the influence is 20 times. Therefore, it may be more important to control the ripple at n = 500 and not the ripple at n = 5.</w:t>
      </w:r>
      <w:r w:rsidRPr="008638B6">
        <w:rPr>
          <w:lang w:val="en"/>
        </w:rPr>
        <w:br/>
      </w:r>
      <w:r w:rsidRPr="008638B6">
        <w:rPr>
          <w:rStyle w:val="tlid-translation"/>
          <w:lang w:val="en"/>
        </w:rPr>
        <w:t>Important when touching points (ball bearings)</w:t>
      </w:r>
    </w:p>
    <w:p w:rsidR="005438DC" w:rsidRDefault="005438DC" w:rsidP="005438DC">
      <w:pPr>
        <w:pStyle w:val="Listenabsatz"/>
        <w:rPr>
          <w:rStyle w:val="tlid-translation"/>
          <w:lang w:val="en"/>
        </w:rPr>
      </w:pPr>
      <w:r w:rsidRPr="008638B6">
        <w:rPr>
          <w:lang w:val="en"/>
        </w:rPr>
        <w:br/>
      </w:r>
      <w:r>
        <w:rPr>
          <w:rStyle w:val="tlid-translation"/>
          <w:b/>
          <w:lang w:val="en"/>
        </w:rPr>
        <w:t>H</w:t>
      </w:r>
      <w:r w:rsidRPr="008638B6">
        <w:rPr>
          <w:rStyle w:val="tlid-translation"/>
          <w:b/>
          <w:lang w:val="en"/>
        </w:rPr>
        <w:t>istory</w:t>
      </w:r>
      <w:r w:rsidRPr="008638B6">
        <w:rPr>
          <w:lang w:val="en"/>
        </w:rPr>
        <w:br/>
      </w:r>
      <w:r w:rsidRPr="008638B6">
        <w:rPr>
          <w:rStyle w:val="tlid-translation"/>
          <w:lang w:val="en"/>
        </w:rPr>
        <w:t>For this reason, the FFT evaluation was implemented in UMESS UX. High-low-band pass was already implemented due to standardization</w:t>
      </w:r>
      <w:r>
        <w:rPr>
          <w:rStyle w:val="tlid-translation"/>
          <w:lang w:val="en"/>
        </w:rPr>
        <w:t>.</w:t>
      </w:r>
    </w:p>
    <w:p w:rsidR="005438DC" w:rsidRDefault="005438DC" w:rsidP="005438DC">
      <w:pPr>
        <w:pStyle w:val="Listenabsatz"/>
        <w:rPr>
          <w:rStyle w:val="tlid-translation"/>
          <w:lang w:val="en"/>
        </w:rPr>
      </w:pPr>
    </w:p>
    <w:p w:rsidR="005438DC" w:rsidRDefault="005438DC" w:rsidP="005438DC">
      <w:pPr>
        <w:pStyle w:val="Listenabsatz"/>
        <w:numPr>
          <w:ilvl w:val="0"/>
          <w:numId w:val="3"/>
        </w:numPr>
        <w:rPr>
          <w:rStyle w:val="tlid-translation"/>
          <w:lang w:val="en"/>
        </w:rPr>
      </w:pPr>
      <w:r w:rsidRPr="008638B6">
        <w:rPr>
          <w:rStyle w:val="berschrift3Zchn"/>
        </w:rPr>
        <w:t xml:space="preserve">Assessment </w:t>
      </w:r>
      <w:proofErr w:type="spellStart"/>
      <w:r w:rsidRPr="008638B6">
        <w:rPr>
          <w:rStyle w:val="berschrift3Zchn"/>
        </w:rPr>
        <w:t>of</w:t>
      </w:r>
      <w:proofErr w:type="spellEnd"/>
      <w:r w:rsidRPr="008638B6">
        <w:rPr>
          <w:rStyle w:val="berschrift3Zchn"/>
        </w:rPr>
        <w:t xml:space="preserve"> </w:t>
      </w:r>
      <w:r>
        <w:rPr>
          <w:rStyle w:val="berschrift3Zchn"/>
        </w:rPr>
        <w:t>a</w:t>
      </w:r>
      <w:r w:rsidRPr="008638B6">
        <w:rPr>
          <w:rStyle w:val="berschrift3Zchn"/>
        </w:rPr>
        <w:t xml:space="preserve"> </w:t>
      </w:r>
      <w:proofErr w:type="spellStart"/>
      <w:r w:rsidRPr="008638B6">
        <w:rPr>
          <w:rStyle w:val="berschrift3Zchn"/>
        </w:rPr>
        <w:t>wave</w:t>
      </w:r>
      <w:proofErr w:type="spellEnd"/>
      <w:r w:rsidRPr="008638B6">
        <w:rPr>
          <w:rStyle w:val="berschrift3Zchn"/>
        </w:rPr>
        <w:t xml:space="preserve"> </w:t>
      </w:r>
      <w:proofErr w:type="spellStart"/>
      <w:r>
        <w:rPr>
          <w:rStyle w:val="berschrift3Zchn"/>
        </w:rPr>
        <w:t>gauge</w:t>
      </w:r>
      <w:proofErr w:type="spellEnd"/>
      <w:r>
        <w:rPr>
          <w:lang w:val="en"/>
        </w:rPr>
        <w:br/>
      </w:r>
      <w:r>
        <w:rPr>
          <w:rStyle w:val="tlid-translation"/>
          <w:lang w:val="en"/>
        </w:rPr>
        <w:t>In this case, the amplitude is determined for the critical dominant using a bandpass filter. Due to the transmission of 50% at the cutoff wavelength, the amplitude value is quartered. Therefore this value has to be quadrupled and compared with the specification.</w:t>
      </w:r>
    </w:p>
    <w:p w:rsidR="005438DC" w:rsidRDefault="005438DC" w:rsidP="005438DC">
      <w:pPr>
        <w:pStyle w:val="Listenabsatz"/>
        <w:rPr>
          <w:rStyle w:val="tlid-translation"/>
          <w:lang w:val="en"/>
        </w:rPr>
      </w:pPr>
    </w:p>
    <w:p w:rsidR="005438DC" w:rsidRDefault="005438DC" w:rsidP="005438DC">
      <w:pPr>
        <w:pStyle w:val="Listenabsatz"/>
        <w:numPr>
          <w:ilvl w:val="0"/>
          <w:numId w:val="3"/>
        </w:numPr>
        <w:rPr>
          <w:rStyle w:val="tlid-translation"/>
          <w:lang w:val="en"/>
        </w:rPr>
      </w:pPr>
      <w:r w:rsidRPr="00ED233D">
        <w:rPr>
          <w:rStyle w:val="berschrift3Zchn"/>
        </w:rPr>
        <w:t xml:space="preserve">Twist </w:t>
      </w:r>
      <w:proofErr w:type="spellStart"/>
      <w:r w:rsidRPr="00ED233D">
        <w:rPr>
          <w:rStyle w:val="berschrift3Zchn"/>
        </w:rPr>
        <w:t>measurement</w:t>
      </w:r>
      <w:proofErr w:type="spellEnd"/>
      <w:r w:rsidRPr="00ED233D">
        <w:rPr>
          <w:rStyle w:val="berschrift3Zchn"/>
        </w:rPr>
        <w:t xml:space="preserve"> on </w:t>
      </w:r>
      <w:proofErr w:type="spellStart"/>
      <w:r w:rsidRPr="00ED233D">
        <w:rPr>
          <w:rStyle w:val="berschrift3Zchn"/>
        </w:rPr>
        <w:t>rolling</w:t>
      </w:r>
      <w:proofErr w:type="spellEnd"/>
      <w:r w:rsidRPr="00ED233D">
        <w:rPr>
          <w:rStyle w:val="berschrift3Zchn"/>
        </w:rPr>
        <w:t xml:space="preserve"> </w:t>
      </w:r>
      <w:proofErr w:type="spellStart"/>
      <w:r w:rsidRPr="00ED233D">
        <w:rPr>
          <w:rStyle w:val="berschrift3Zchn"/>
        </w:rPr>
        <w:t>bearings</w:t>
      </w:r>
      <w:proofErr w:type="spellEnd"/>
      <w:r>
        <w:rPr>
          <w:lang w:val="en"/>
        </w:rPr>
        <w:br/>
      </w:r>
      <w:r>
        <w:rPr>
          <w:rStyle w:val="tlid-translation"/>
          <w:lang w:val="en"/>
        </w:rPr>
        <w:t>Due to the manufacturing process, periodic microstructures can arise on the bearing surface (swirl). This can pump the lubricant out of the bearing. The resulting dry running then leads to the bearing "eating".</w:t>
      </w:r>
      <w:r>
        <w:rPr>
          <w:lang w:val="en"/>
        </w:rPr>
        <w:br/>
      </w:r>
      <w:r>
        <w:rPr>
          <w:rStyle w:val="tlid-translation"/>
          <w:lang w:val="en"/>
        </w:rPr>
        <w:t>In contrast, honed cross structures in engine blocks improve the adhesion of the lubricant.</w:t>
      </w:r>
      <w:r>
        <w:rPr>
          <w:lang w:val="en"/>
        </w:rPr>
        <w:br/>
      </w:r>
      <w:r>
        <w:rPr>
          <w:rStyle w:val="tlid-translation"/>
          <w:lang w:val="en"/>
        </w:rPr>
        <w:t>In this case, only the higher harmonics are important, so a high pass is used to hide the "rough" form.</w:t>
      </w:r>
    </w:p>
    <w:p w:rsidR="005438DC" w:rsidRPr="00ED233D" w:rsidRDefault="005438DC" w:rsidP="005438DC">
      <w:pPr>
        <w:pStyle w:val="Listenabsatz"/>
        <w:rPr>
          <w:lang w:val="en"/>
        </w:rPr>
      </w:pPr>
    </w:p>
    <w:p w:rsidR="005438DC" w:rsidRDefault="005438DC" w:rsidP="005438DC">
      <w:pPr>
        <w:pStyle w:val="Listenabsatz"/>
        <w:numPr>
          <w:ilvl w:val="0"/>
          <w:numId w:val="3"/>
        </w:numPr>
        <w:rPr>
          <w:rStyle w:val="tlid-translation"/>
          <w:lang w:val="en"/>
        </w:rPr>
      </w:pPr>
      <w:proofErr w:type="spellStart"/>
      <w:r w:rsidRPr="00ED233D">
        <w:rPr>
          <w:rStyle w:val="berschrift3Zchn"/>
          <w:iCs/>
        </w:rPr>
        <w:t>Plastic</w:t>
      </w:r>
      <w:proofErr w:type="spellEnd"/>
      <w:r w:rsidRPr="00ED233D">
        <w:rPr>
          <w:rStyle w:val="berschrift3Zchn"/>
          <w:iCs/>
        </w:rPr>
        <w:t xml:space="preserve"> </w:t>
      </w:r>
      <w:proofErr w:type="spellStart"/>
      <w:r w:rsidRPr="00ED233D">
        <w:rPr>
          <w:rStyle w:val="berschrift3Zchn"/>
          <w:iCs/>
        </w:rPr>
        <w:t>deformation</w:t>
      </w:r>
      <w:proofErr w:type="spellEnd"/>
      <w:r w:rsidRPr="00ED233D">
        <w:rPr>
          <w:rStyle w:val="berschrift3Zchn"/>
          <w:iCs/>
        </w:rPr>
        <w:t xml:space="preserve"> </w:t>
      </w:r>
      <w:proofErr w:type="spellStart"/>
      <w:r w:rsidRPr="00ED233D">
        <w:rPr>
          <w:rStyle w:val="berschrift3Zchn"/>
          <w:iCs/>
        </w:rPr>
        <w:t>of</w:t>
      </w:r>
      <w:proofErr w:type="spellEnd"/>
      <w:r w:rsidRPr="00ED233D">
        <w:rPr>
          <w:rStyle w:val="berschrift3Zchn"/>
          <w:iCs/>
        </w:rPr>
        <w:t xml:space="preserve"> </w:t>
      </w:r>
      <w:proofErr w:type="spellStart"/>
      <w:r w:rsidRPr="00ED233D">
        <w:rPr>
          <w:rStyle w:val="berschrift3Zchn"/>
          <w:iCs/>
        </w:rPr>
        <w:t>the</w:t>
      </w:r>
      <w:proofErr w:type="spellEnd"/>
      <w:r w:rsidRPr="00ED233D">
        <w:rPr>
          <w:rStyle w:val="berschrift3Zchn"/>
          <w:iCs/>
        </w:rPr>
        <w:t xml:space="preserve"> </w:t>
      </w:r>
      <w:proofErr w:type="spellStart"/>
      <w:r w:rsidRPr="00ED233D">
        <w:rPr>
          <w:rStyle w:val="berschrift3Zchn"/>
          <w:iCs/>
        </w:rPr>
        <w:t>component</w:t>
      </w:r>
      <w:proofErr w:type="spellEnd"/>
      <w:r w:rsidRPr="00ED233D">
        <w:rPr>
          <w:rStyle w:val="berschrift3Zchn"/>
          <w:iCs/>
        </w:rPr>
        <w:t xml:space="preserve"> due </w:t>
      </w:r>
      <w:proofErr w:type="spellStart"/>
      <w:r w:rsidRPr="00ED233D">
        <w:rPr>
          <w:rStyle w:val="berschrift3Zchn"/>
          <w:iCs/>
        </w:rPr>
        <w:t>to</w:t>
      </w:r>
      <w:proofErr w:type="spellEnd"/>
      <w:r w:rsidRPr="00ED233D">
        <w:rPr>
          <w:rStyle w:val="berschrift3Zchn"/>
          <w:iCs/>
        </w:rPr>
        <w:t xml:space="preserve"> </w:t>
      </w:r>
      <w:proofErr w:type="spellStart"/>
      <w:r w:rsidRPr="00ED233D">
        <w:rPr>
          <w:rStyle w:val="berschrift3Zchn"/>
          <w:iCs/>
        </w:rPr>
        <w:t>excessive</w:t>
      </w:r>
      <w:proofErr w:type="spellEnd"/>
      <w:r w:rsidRPr="00ED233D">
        <w:rPr>
          <w:rStyle w:val="berschrift3Zchn"/>
          <w:iCs/>
        </w:rPr>
        <w:t xml:space="preserve"> </w:t>
      </w:r>
      <w:proofErr w:type="spellStart"/>
      <w:r w:rsidRPr="00ED233D">
        <w:rPr>
          <w:rStyle w:val="berschrift3Zchn"/>
          <w:iCs/>
        </w:rPr>
        <w:t>clamping</w:t>
      </w:r>
      <w:proofErr w:type="spellEnd"/>
      <w:r w:rsidRPr="00ED233D">
        <w:rPr>
          <w:rStyle w:val="berschrift3Zchn"/>
          <w:iCs/>
        </w:rPr>
        <w:t xml:space="preserve"> </w:t>
      </w:r>
      <w:proofErr w:type="spellStart"/>
      <w:r w:rsidRPr="00ED233D">
        <w:rPr>
          <w:rStyle w:val="berschrift3Zchn"/>
          <w:iCs/>
        </w:rPr>
        <w:t>forces</w:t>
      </w:r>
      <w:proofErr w:type="spellEnd"/>
      <w:r w:rsidRPr="00ED233D">
        <w:rPr>
          <w:rStyle w:val="berschrift3Zchn"/>
          <w:iCs/>
        </w:rPr>
        <w:t xml:space="preserve"> </w:t>
      </w:r>
      <w:proofErr w:type="spellStart"/>
      <w:r w:rsidRPr="00ED233D">
        <w:rPr>
          <w:rStyle w:val="berschrift3Zchn"/>
          <w:iCs/>
        </w:rPr>
        <w:t>or</w:t>
      </w:r>
      <w:proofErr w:type="spellEnd"/>
      <w:r w:rsidRPr="00ED233D">
        <w:rPr>
          <w:rStyle w:val="berschrift3Zchn"/>
          <w:iCs/>
        </w:rPr>
        <w:t xml:space="preserve"> </w:t>
      </w:r>
      <w:proofErr w:type="spellStart"/>
      <w:r w:rsidRPr="00ED233D">
        <w:rPr>
          <w:rStyle w:val="berschrift3Zchn"/>
          <w:iCs/>
        </w:rPr>
        <w:t>memory</w:t>
      </w:r>
      <w:proofErr w:type="spellEnd"/>
      <w:r w:rsidRPr="00ED233D">
        <w:rPr>
          <w:rStyle w:val="berschrift3Zchn"/>
          <w:iCs/>
        </w:rPr>
        <w:t xml:space="preserve"> </w:t>
      </w:r>
      <w:proofErr w:type="spellStart"/>
      <w:r w:rsidRPr="00ED233D">
        <w:rPr>
          <w:rStyle w:val="berschrift3Zchn"/>
          <w:iCs/>
        </w:rPr>
        <w:t>effects</w:t>
      </w:r>
      <w:proofErr w:type="spellEnd"/>
      <w:r w:rsidRPr="00ED233D">
        <w:rPr>
          <w:rStyle w:val="berschrift3Zchn"/>
          <w:iCs/>
        </w:rPr>
        <w:t xml:space="preserve"> </w:t>
      </w:r>
      <w:proofErr w:type="spellStart"/>
      <w:r w:rsidRPr="00ED233D">
        <w:rPr>
          <w:rStyle w:val="berschrift3Zchn"/>
          <w:iCs/>
        </w:rPr>
        <w:t>during</w:t>
      </w:r>
      <w:proofErr w:type="spellEnd"/>
      <w:r w:rsidRPr="00ED233D">
        <w:rPr>
          <w:rStyle w:val="berschrift3Zchn"/>
          <w:iCs/>
        </w:rPr>
        <w:t xml:space="preserve"> </w:t>
      </w:r>
      <w:proofErr w:type="spellStart"/>
      <w:r w:rsidRPr="00ED233D">
        <w:rPr>
          <w:rStyle w:val="berschrift3Zchn"/>
          <w:iCs/>
        </w:rPr>
        <w:t>heat</w:t>
      </w:r>
      <w:proofErr w:type="spellEnd"/>
      <w:r w:rsidRPr="00ED233D">
        <w:rPr>
          <w:rStyle w:val="berschrift3Zchn"/>
          <w:iCs/>
        </w:rPr>
        <w:t xml:space="preserve"> </w:t>
      </w:r>
      <w:proofErr w:type="spellStart"/>
      <w:r w:rsidRPr="00ED233D">
        <w:rPr>
          <w:rStyle w:val="berschrift3Zchn"/>
          <w:iCs/>
        </w:rPr>
        <w:t>treatment</w:t>
      </w:r>
      <w:proofErr w:type="spellEnd"/>
      <w:r>
        <w:rPr>
          <w:lang w:val="en"/>
        </w:rPr>
        <w:br/>
      </w:r>
      <w:r>
        <w:rPr>
          <w:rStyle w:val="tlid-translation"/>
          <w:lang w:val="en"/>
        </w:rPr>
        <w:t xml:space="preserve">Multi-jaw chucks can produce permanent deformations (three-jaw chuck </w:t>
      </w:r>
      <w:r w:rsidRPr="00ED233D">
        <w:rPr>
          <w:rStyle w:val="tlid-translation"/>
          <w:lang w:val="en"/>
        </w:rPr>
        <w:sym w:font="Wingdings" w:char="F0E8"/>
      </w:r>
      <w:r>
        <w:rPr>
          <w:rStyle w:val="tlid-translation"/>
          <w:lang w:val="en"/>
        </w:rPr>
        <w:t xml:space="preserve"> three-sided thickness)</w:t>
      </w:r>
      <w:r>
        <w:rPr>
          <w:lang w:val="en"/>
        </w:rPr>
        <w:br/>
      </w:r>
      <w:r>
        <w:rPr>
          <w:rStyle w:val="tlid-translation"/>
          <w:lang w:val="en"/>
        </w:rPr>
        <w:t xml:space="preserve">After hardening, a round component has a rectangular basic shape, since the starting </w:t>
      </w:r>
      <w:r>
        <w:rPr>
          <w:rStyle w:val="tlid-translation"/>
          <w:lang w:val="en"/>
        </w:rPr>
        <w:lastRenderedPageBreak/>
        <w:t>material remembers the rectangular rolling profile of the rolling mill.</w:t>
      </w:r>
      <w:r>
        <w:rPr>
          <w:lang w:val="en"/>
        </w:rPr>
        <w:br/>
      </w:r>
      <w:r>
        <w:rPr>
          <w:rStyle w:val="tlid-translation"/>
          <w:lang w:val="en"/>
        </w:rPr>
        <w:t>Assessment mostly via low pass filter</w:t>
      </w:r>
    </w:p>
    <w:p w:rsidR="005438DC" w:rsidRPr="00ED233D" w:rsidRDefault="005438DC" w:rsidP="005438DC">
      <w:pPr>
        <w:pStyle w:val="Listenabsatz"/>
        <w:rPr>
          <w:lang w:val="en"/>
        </w:rPr>
      </w:pPr>
    </w:p>
    <w:p w:rsidR="005438DC" w:rsidRDefault="005438DC" w:rsidP="005438DC">
      <w:pPr>
        <w:pStyle w:val="Listenabsatz"/>
        <w:numPr>
          <w:ilvl w:val="0"/>
          <w:numId w:val="3"/>
        </w:numPr>
        <w:rPr>
          <w:rStyle w:val="tlid-translation"/>
          <w:lang w:val="en"/>
        </w:rPr>
      </w:pPr>
      <w:r w:rsidRPr="00ED233D">
        <w:rPr>
          <w:rStyle w:val="berschrift3Zchn"/>
          <w:iCs/>
        </w:rPr>
        <w:t xml:space="preserve">Long </w:t>
      </w:r>
      <w:proofErr w:type="spellStart"/>
      <w:r>
        <w:rPr>
          <w:rStyle w:val="berschrift3Zchn"/>
          <w:iCs/>
        </w:rPr>
        <w:t>waviness</w:t>
      </w:r>
      <w:proofErr w:type="spellEnd"/>
      <w:r>
        <w:rPr>
          <w:rStyle w:val="berschrift3Zchn"/>
          <w:iCs/>
        </w:rPr>
        <w:t xml:space="preserve"> at</w:t>
      </w:r>
      <w:r w:rsidRPr="00ED233D">
        <w:rPr>
          <w:rStyle w:val="berschrift3Zchn"/>
          <w:iCs/>
        </w:rPr>
        <w:t xml:space="preserve"> </w:t>
      </w:r>
      <w:proofErr w:type="spellStart"/>
      <w:r w:rsidRPr="00ED233D">
        <w:rPr>
          <w:rStyle w:val="berschrift3Zchn"/>
          <w:iCs/>
        </w:rPr>
        <w:t>brake</w:t>
      </w:r>
      <w:proofErr w:type="spellEnd"/>
      <w:r w:rsidRPr="00ED233D">
        <w:rPr>
          <w:rStyle w:val="berschrift3Zchn"/>
          <w:iCs/>
        </w:rPr>
        <w:t xml:space="preserve"> </w:t>
      </w:r>
      <w:proofErr w:type="spellStart"/>
      <w:r w:rsidRPr="00ED233D">
        <w:rPr>
          <w:rStyle w:val="berschrift3Zchn"/>
          <w:iCs/>
        </w:rPr>
        <w:t>discs</w:t>
      </w:r>
      <w:proofErr w:type="spellEnd"/>
      <w:r>
        <w:rPr>
          <w:lang w:val="en"/>
        </w:rPr>
        <w:br/>
      </w:r>
      <w:r>
        <w:rPr>
          <w:rStyle w:val="tlid-translation"/>
          <w:lang w:val="en"/>
        </w:rPr>
        <w:t>Brake discs must not have any long-wave shape deviations. The brake shoes cover a defined angular range of the disc. Too large long-wave amplitude leads to a difference in thickness, which in turn leads to "shaking" and possibly "running in" of the brake disc.</w:t>
      </w:r>
      <w:r>
        <w:rPr>
          <w:lang w:val="en"/>
        </w:rPr>
        <w:br/>
      </w:r>
      <w:r>
        <w:rPr>
          <w:rStyle w:val="tlid-translation"/>
          <w:lang w:val="en"/>
        </w:rPr>
        <w:t>Assessment via low pass, usually only up to the 10th harmonic is tolerated</w:t>
      </w:r>
    </w:p>
    <w:p w:rsidR="005438DC" w:rsidRPr="00ED233D" w:rsidRDefault="005438DC" w:rsidP="005438DC">
      <w:pPr>
        <w:pStyle w:val="Listenabsatz"/>
        <w:rPr>
          <w:lang w:val="en"/>
        </w:rPr>
      </w:pPr>
    </w:p>
    <w:p w:rsidR="005438DC" w:rsidRDefault="005438DC" w:rsidP="005438DC">
      <w:pPr>
        <w:pStyle w:val="Listenabsatz"/>
        <w:numPr>
          <w:ilvl w:val="0"/>
          <w:numId w:val="3"/>
        </w:numPr>
        <w:rPr>
          <w:rStyle w:val="tlid-translation"/>
          <w:lang w:val="en"/>
        </w:rPr>
      </w:pPr>
      <w:proofErr w:type="spellStart"/>
      <w:r>
        <w:rPr>
          <w:rStyle w:val="berschrift3Zchn"/>
          <w:iCs/>
        </w:rPr>
        <w:t>Waviness</w:t>
      </w:r>
      <w:proofErr w:type="spellEnd"/>
      <w:r w:rsidRPr="00ED233D">
        <w:rPr>
          <w:rStyle w:val="berschrift3Zchn"/>
          <w:iCs/>
        </w:rPr>
        <w:t xml:space="preserve"> </w:t>
      </w:r>
      <w:proofErr w:type="spellStart"/>
      <w:r w:rsidRPr="00ED233D">
        <w:rPr>
          <w:rStyle w:val="berschrift3Zchn"/>
          <w:iCs/>
        </w:rPr>
        <w:t>of</w:t>
      </w:r>
      <w:proofErr w:type="spellEnd"/>
      <w:r w:rsidRPr="00ED233D">
        <w:rPr>
          <w:rStyle w:val="berschrift3Zchn"/>
          <w:iCs/>
        </w:rPr>
        <w:t xml:space="preserve"> ball</w:t>
      </w:r>
      <w:r>
        <w:rPr>
          <w:rStyle w:val="berschrift3Zchn"/>
          <w:iCs/>
        </w:rPr>
        <w:t>-</w:t>
      </w:r>
      <w:r w:rsidRPr="00ED233D">
        <w:rPr>
          <w:rStyle w:val="berschrift3Zchn"/>
          <w:iCs/>
        </w:rPr>
        <w:t xml:space="preserve"> </w:t>
      </w:r>
      <w:proofErr w:type="spellStart"/>
      <w:r w:rsidRPr="00ED233D">
        <w:rPr>
          <w:rStyle w:val="berschrift3Zchn"/>
          <w:iCs/>
        </w:rPr>
        <w:t>or</w:t>
      </w:r>
      <w:proofErr w:type="spellEnd"/>
      <w:r w:rsidRPr="00ED233D">
        <w:rPr>
          <w:rStyle w:val="berschrift3Zchn"/>
          <w:iCs/>
        </w:rPr>
        <w:t xml:space="preserve"> </w:t>
      </w:r>
      <w:proofErr w:type="spellStart"/>
      <w:r w:rsidRPr="00ED233D">
        <w:rPr>
          <w:rStyle w:val="berschrift3Zchn"/>
          <w:iCs/>
        </w:rPr>
        <w:t>roller</w:t>
      </w:r>
      <w:proofErr w:type="spellEnd"/>
      <w:r w:rsidRPr="00ED233D">
        <w:rPr>
          <w:rStyle w:val="berschrift3Zchn"/>
          <w:iCs/>
        </w:rPr>
        <w:t xml:space="preserve"> </w:t>
      </w:r>
      <w:proofErr w:type="spellStart"/>
      <w:r w:rsidRPr="00ED233D">
        <w:rPr>
          <w:rStyle w:val="berschrift3Zchn"/>
          <w:iCs/>
        </w:rPr>
        <w:t>raceways</w:t>
      </w:r>
      <w:proofErr w:type="spellEnd"/>
      <w:r>
        <w:rPr>
          <w:lang w:val="en"/>
        </w:rPr>
        <w:br/>
      </w:r>
      <w:r>
        <w:rPr>
          <w:rStyle w:val="tlid-translation"/>
          <w:lang w:val="en"/>
        </w:rPr>
        <w:t>Precision bearings are characterized by a high level of smoothness and thus noise. The prerequisite for this is usually the absence of "dominant" ripples. These can be caused by vibrations of the processing machine, which show up as a periodic shape deviation on the track.</w:t>
      </w:r>
      <w:r>
        <w:rPr>
          <w:lang w:val="en"/>
        </w:rPr>
        <w:br/>
      </w:r>
      <w:r>
        <w:rPr>
          <w:rStyle w:val="tlid-translation"/>
          <w:lang w:val="en"/>
        </w:rPr>
        <w:t>A local defect of the tool can also be represented as a periodic error (ratio of rotation of the component and the tool).</w:t>
      </w:r>
      <w:r>
        <w:rPr>
          <w:lang w:val="en"/>
        </w:rPr>
        <w:br/>
      </w:r>
      <w:r>
        <w:rPr>
          <w:rStyle w:val="tlid-translation"/>
          <w:lang w:val="en"/>
        </w:rPr>
        <w:t>In the case of recirculating ball threads, the radial and axial waviness are determined. The axial leads to impacts in the running direction and thus possibly to self-locking of the surrounding balls (spiral staircase effect).</w:t>
      </w:r>
    </w:p>
    <w:p w:rsidR="005438DC" w:rsidRPr="005B2B0E" w:rsidRDefault="005438DC" w:rsidP="005438DC">
      <w:pPr>
        <w:pStyle w:val="Listenabsatz"/>
        <w:rPr>
          <w:lang w:val="en"/>
        </w:rPr>
      </w:pPr>
    </w:p>
    <w:p w:rsidR="005438DC" w:rsidRDefault="005438DC" w:rsidP="005438DC">
      <w:pPr>
        <w:pStyle w:val="Listenabsatz"/>
        <w:numPr>
          <w:ilvl w:val="0"/>
          <w:numId w:val="3"/>
        </w:numPr>
        <w:rPr>
          <w:rStyle w:val="tlid-translation"/>
          <w:lang w:val="en"/>
        </w:rPr>
      </w:pPr>
      <w:r>
        <w:rPr>
          <w:rStyle w:val="tlid-translation"/>
          <w:lang w:val="en"/>
        </w:rPr>
        <w:t>7. Signal quality of scales</w:t>
      </w:r>
      <w:r>
        <w:rPr>
          <w:lang w:val="en"/>
        </w:rPr>
        <w:br/>
      </w:r>
      <w:proofErr w:type="gramStart"/>
      <w:r>
        <w:rPr>
          <w:rStyle w:val="tlid-translation"/>
          <w:lang w:val="en"/>
        </w:rPr>
        <w:t>The</w:t>
      </w:r>
      <w:proofErr w:type="gramEnd"/>
      <w:r>
        <w:rPr>
          <w:rStyle w:val="tlid-translation"/>
          <w:lang w:val="en"/>
        </w:rPr>
        <w:t xml:space="preserve"> </w:t>
      </w:r>
      <w:proofErr w:type="spellStart"/>
      <w:r>
        <w:rPr>
          <w:rStyle w:val="tlid-translation"/>
          <w:lang w:val="en"/>
        </w:rPr>
        <w:t>opto</w:t>
      </w:r>
      <w:proofErr w:type="spellEnd"/>
      <w:r>
        <w:rPr>
          <w:rStyle w:val="tlid-translation"/>
          <w:lang w:val="en"/>
        </w:rPr>
        <w:t xml:space="preserve">-mechanical division of a scale is processed electronically. If the adjustment is not optimal, this leads to a virtual </w:t>
      </w:r>
      <w:r>
        <w:rPr>
          <w:rStyle w:val="tlid-translation"/>
          <w:lang w:val="en"/>
        </w:rPr>
        <w:t>waviness</w:t>
      </w:r>
      <w:r>
        <w:rPr>
          <w:rStyle w:val="tlid-translation"/>
          <w:lang w:val="en"/>
        </w:rPr>
        <w:t xml:space="preserve"> of the measured values of an axis.</w:t>
      </w:r>
      <w:r>
        <w:rPr>
          <w:lang w:val="en"/>
        </w:rPr>
        <w:br/>
      </w:r>
      <w:r>
        <w:rPr>
          <w:rStyle w:val="tlid-translation"/>
          <w:lang w:val="en"/>
        </w:rPr>
        <w:t>A slope of 10,000 mm then shows a signal at 200 (40 µm pitch) in the Z axis. If a finer pitch (8µm) is used, the signal jumps to 1000 (40/8 = 5).</w:t>
      </w:r>
      <w:r>
        <w:rPr>
          <w:lang w:val="en"/>
        </w:rPr>
        <w:br/>
      </w:r>
      <w:r>
        <w:rPr>
          <w:rStyle w:val="tlid-translation"/>
          <w:lang w:val="en"/>
        </w:rPr>
        <w:t>Since in practice the measuring devices are only adjusted within the scope of the manufacturer's specification, they are superimposed on 3-dimensional measurements.</w:t>
      </w:r>
      <w:r>
        <w:rPr>
          <w:lang w:val="en"/>
        </w:rPr>
        <w:br/>
      </w:r>
      <w:r>
        <w:rPr>
          <w:rStyle w:val="tlid-translation"/>
          <w:lang w:val="en"/>
        </w:rPr>
        <w:t>All movements of the measuring device can cause vibrations, possibly due to the structure with natural frequencies, which in turn depend on the dynamics of the measurement.</w:t>
      </w:r>
      <w:r>
        <w:rPr>
          <w:lang w:val="en"/>
        </w:rPr>
        <w:br/>
      </w:r>
      <w:r>
        <w:rPr>
          <w:rStyle w:val="tlid-translation"/>
          <w:lang w:val="en"/>
        </w:rPr>
        <w:t>Bearing manufacturers therefore generally use self-developed measuring and analysis systems that manage with a minimum number and decoupled moving components. With this structure, the influences can be minimized and, if necessary, hidden in terms of software.</w:t>
      </w:r>
    </w:p>
    <w:p w:rsidR="005438DC" w:rsidRPr="005B2B0E" w:rsidRDefault="005438DC" w:rsidP="005438DC">
      <w:pPr>
        <w:pStyle w:val="Listenabsatz"/>
        <w:rPr>
          <w:lang w:val="en"/>
        </w:rPr>
      </w:pPr>
    </w:p>
    <w:p w:rsidR="005438DC" w:rsidRDefault="005438DC" w:rsidP="005438DC">
      <w:pPr>
        <w:rPr>
          <w:rStyle w:val="tlid-translation"/>
          <w:lang w:val="en"/>
        </w:rPr>
      </w:pPr>
      <w:r>
        <w:rPr>
          <w:rStyle w:val="tlid-translation"/>
          <w:lang w:val="en"/>
        </w:rPr>
        <w:br w:type="page"/>
      </w:r>
    </w:p>
    <w:p w:rsidR="005438DC" w:rsidRDefault="005438DC" w:rsidP="005438DC">
      <w:pPr>
        <w:pStyle w:val="Listenabsatz"/>
        <w:rPr>
          <w:rStyle w:val="tlid-translation"/>
          <w:lang w:val="en"/>
        </w:rPr>
      </w:pPr>
      <w:proofErr w:type="spellStart"/>
      <w:r w:rsidRPr="005B2B0E">
        <w:rPr>
          <w:rStyle w:val="berschrift1Zchn"/>
        </w:rPr>
        <w:lastRenderedPageBreak/>
        <w:t>Important</w:t>
      </w:r>
      <w:proofErr w:type="spellEnd"/>
      <w:r w:rsidRPr="005B2B0E">
        <w:rPr>
          <w:rStyle w:val="berschrift1Zchn"/>
        </w:rPr>
        <w:t xml:space="preserve"> </w:t>
      </w:r>
      <w:proofErr w:type="spellStart"/>
      <w:r w:rsidRPr="005B2B0E">
        <w:rPr>
          <w:rStyle w:val="berschrift1Zchn"/>
        </w:rPr>
        <w:t>requirements</w:t>
      </w:r>
      <w:proofErr w:type="spellEnd"/>
      <w:r w:rsidRPr="005B2B0E">
        <w:rPr>
          <w:rStyle w:val="berschrift1Zchn"/>
        </w:rPr>
        <w:t xml:space="preserve"> </w:t>
      </w:r>
      <w:proofErr w:type="spellStart"/>
      <w:r w:rsidRPr="005B2B0E">
        <w:rPr>
          <w:rStyle w:val="berschrift1Zchn"/>
        </w:rPr>
        <w:t>for</w:t>
      </w:r>
      <w:proofErr w:type="spellEnd"/>
      <w:r w:rsidRPr="005B2B0E">
        <w:rPr>
          <w:rStyle w:val="berschrift1Zchn"/>
        </w:rPr>
        <w:t xml:space="preserve"> </w:t>
      </w:r>
      <w:proofErr w:type="spellStart"/>
      <w:r w:rsidRPr="005B2B0E">
        <w:rPr>
          <w:rStyle w:val="berschrift1Zchn"/>
        </w:rPr>
        <w:t>measuring</w:t>
      </w:r>
      <w:proofErr w:type="spellEnd"/>
      <w:r w:rsidRPr="005B2B0E">
        <w:rPr>
          <w:rStyle w:val="berschrift1Zchn"/>
        </w:rPr>
        <w:t xml:space="preserve"> </w:t>
      </w:r>
      <w:proofErr w:type="spellStart"/>
      <w:r w:rsidRPr="005B2B0E">
        <w:rPr>
          <w:rStyle w:val="berschrift1Zchn"/>
        </w:rPr>
        <w:t>equipment</w:t>
      </w:r>
      <w:proofErr w:type="spellEnd"/>
      <w:r w:rsidRPr="005B2B0E">
        <w:rPr>
          <w:rStyle w:val="berschrift1Zchn"/>
        </w:rPr>
        <w:t xml:space="preserve"> </w:t>
      </w:r>
      <w:proofErr w:type="spellStart"/>
      <w:r>
        <w:rPr>
          <w:rStyle w:val="berschrift1Zchn"/>
        </w:rPr>
        <w:t>to</w:t>
      </w:r>
      <w:proofErr w:type="spellEnd"/>
      <w:r w:rsidRPr="005B2B0E">
        <w:rPr>
          <w:rStyle w:val="berschrift1Zchn"/>
        </w:rPr>
        <w:t xml:space="preserve"> </w:t>
      </w:r>
      <w:proofErr w:type="spellStart"/>
      <w:r w:rsidRPr="005B2B0E">
        <w:rPr>
          <w:rStyle w:val="berschrift1Zchn"/>
        </w:rPr>
        <w:t>measurement</w:t>
      </w:r>
      <w:proofErr w:type="spellEnd"/>
      <w:r w:rsidRPr="005B2B0E">
        <w:rPr>
          <w:rStyle w:val="berschrift1Zchn"/>
        </w:rPr>
        <w:t xml:space="preserve"> </w:t>
      </w:r>
      <w:proofErr w:type="spellStart"/>
      <w:r>
        <w:rPr>
          <w:rStyle w:val="berschrift1Zchn"/>
        </w:rPr>
        <w:t>waviness</w:t>
      </w:r>
      <w:proofErr w:type="spellEnd"/>
      <w:r>
        <w:rPr>
          <w:lang w:val="en"/>
        </w:rPr>
        <w:br/>
      </w:r>
      <w:r>
        <w:rPr>
          <w:rStyle w:val="tlid-translation"/>
          <w:lang w:val="en"/>
        </w:rPr>
        <w:t>- Highly accurate scales</w:t>
      </w:r>
      <w:r>
        <w:rPr>
          <w:lang w:val="en"/>
        </w:rPr>
        <w:br/>
      </w:r>
      <w:r>
        <w:rPr>
          <w:rStyle w:val="tlid-translation"/>
          <w:lang w:val="en"/>
        </w:rPr>
        <w:t>- Stable execution of the measuring device</w:t>
      </w:r>
      <w:r>
        <w:rPr>
          <w:lang w:val="en"/>
        </w:rPr>
        <w:br/>
      </w:r>
      <w:r>
        <w:rPr>
          <w:rStyle w:val="tlid-translation"/>
          <w:lang w:val="en"/>
        </w:rPr>
        <w:t>- High quality turntable (if available)</w:t>
      </w:r>
      <w:r>
        <w:rPr>
          <w:lang w:val="en"/>
        </w:rPr>
        <w:br/>
      </w:r>
      <w:r>
        <w:rPr>
          <w:rStyle w:val="tlid-translation"/>
          <w:lang w:val="en"/>
        </w:rPr>
        <w:t>- Good vibration damping of the device</w:t>
      </w:r>
      <w:r>
        <w:rPr>
          <w:lang w:val="en"/>
        </w:rPr>
        <w:br/>
      </w:r>
      <w:r>
        <w:rPr>
          <w:rStyle w:val="tlid-translation"/>
          <w:lang w:val="en"/>
        </w:rPr>
        <w:t>- Optimize measuring speed (not too fast, too slow)</w:t>
      </w:r>
      <w:r>
        <w:rPr>
          <w:lang w:val="en"/>
        </w:rPr>
        <w:br/>
      </w:r>
      <w:r>
        <w:rPr>
          <w:rStyle w:val="tlid-translation"/>
          <w:lang w:val="en"/>
        </w:rPr>
        <w:t>- Friction can cause vibrations in the probe (diamond probe)</w:t>
      </w:r>
      <w:r>
        <w:rPr>
          <w:lang w:val="en"/>
        </w:rPr>
        <w:br/>
      </w:r>
      <w:r>
        <w:rPr>
          <w:rStyle w:val="tlid-translation"/>
          <w:lang w:val="en"/>
        </w:rPr>
        <w:t>- Measuring equipment serviced and certified</w:t>
      </w:r>
      <w:r>
        <w:rPr>
          <w:lang w:val="en"/>
        </w:rPr>
        <w:br/>
      </w:r>
      <w:r>
        <w:rPr>
          <w:rStyle w:val="tlid-translation"/>
          <w:lang w:val="en"/>
        </w:rPr>
        <w:t>- Checking the measuring equipment with certified gauges</w:t>
      </w:r>
      <w:r>
        <w:rPr>
          <w:lang w:val="en"/>
        </w:rPr>
        <w:br/>
      </w:r>
      <w:r>
        <w:rPr>
          <w:rStyle w:val="tlid-translation"/>
          <w:lang w:val="en"/>
        </w:rPr>
        <w:t>- Check for natural frequencies of the measuring equipment by comparative measurement with a certified component (gauge) similar dimension in order to recognize the influence of the measurement parameters (probe, speed, ...).</w:t>
      </w:r>
      <w:r>
        <w:rPr>
          <w:lang w:val="en"/>
        </w:rPr>
        <w:br/>
      </w:r>
      <w:r>
        <w:rPr>
          <w:lang w:val="en"/>
        </w:rPr>
        <w:br/>
      </w:r>
    </w:p>
    <w:p w:rsidR="005438DC" w:rsidRDefault="005438DC" w:rsidP="005438DC">
      <w:pPr>
        <w:rPr>
          <w:rStyle w:val="tlid-translation"/>
          <w:lang w:val="en"/>
        </w:rPr>
      </w:pPr>
      <w:r w:rsidRPr="005B2B0E">
        <w:rPr>
          <w:rStyle w:val="berschrift1Zchn"/>
          <w:lang w:val="en"/>
        </w:rPr>
        <w:t>Summary</w:t>
      </w:r>
      <w:r w:rsidRPr="005B2B0E">
        <w:rPr>
          <w:lang w:val="en"/>
        </w:rPr>
        <w:br/>
      </w:r>
      <w:proofErr w:type="gramStart"/>
      <w:r w:rsidRPr="005B2B0E">
        <w:rPr>
          <w:rStyle w:val="tlid-translation"/>
          <w:lang w:val="en"/>
        </w:rPr>
        <w:t>We</w:t>
      </w:r>
      <w:proofErr w:type="gramEnd"/>
      <w:r w:rsidRPr="005B2B0E">
        <w:rPr>
          <w:rStyle w:val="tlid-translation"/>
          <w:lang w:val="en"/>
        </w:rPr>
        <w:t xml:space="preserve"> work </w:t>
      </w:r>
      <w:r>
        <w:rPr>
          <w:rStyle w:val="tlid-translation"/>
          <w:lang w:val="en"/>
        </w:rPr>
        <w:t>at</w:t>
      </w:r>
      <w:r w:rsidRPr="005B2B0E">
        <w:rPr>
          <w:rStyle w:val="tlid-translation"/>
          <w:lang w:val="en"/>
        </w:rPr>
        <w:t xml:space="preserve"> nanometer range for </w:t>
      </w:r>
      <w:r>
        <w:rPr>
          <w:rStyle w:val="tlid-translation"/>
          <w:lang w:val="en"/>
        </w:rPr>
        <w:t>waviness</w:t>
      </w:r>
      <w:r w:rsidRPr="005B2B0E">
        <w:rPr>
          <w:rStyle w:val="tlid-translation"/>
          <w:lang w:val="en"/>
        </w:rPr>
        <w:t>. The absolute, true value of a ripple can therefore not be recorded exactly numerically with a CMM, since the measuring device works at the limits.</w:t>
      </w:r>
      <w:r w:rsidRPr="005B2B0E">
        <w:rPr>
          <w:lang w:val="en"/>
        </w:rPr>
        <w:br/>
      </w:r>
      <w:r w:rsidRPr="005B2B0E">
        <w:rPr>
          <w:rStyle w:val="tlid-translation"/>
          <w:lang w:val="en"/>
        </w:rPr>
        <w:t>Often, however, an error can be found and remedied using comparative measurements without knowing the exact value.</w:t>
      </w:r>
      <w:r w:rsidRPr="005B2B0E">
        <w:rPr>
          <w:lang w:val="en"/>
        </w:rPr>
        <w:br/>
      </w:r>
      <w:r w:rsidRPr="005B2B0E">
        <w:rPr>
          <w:lang w:val="en"/>
        </w:rPr>
        <w:br/>
      </w:r>
      <w:r>
        <w:rPr>
          <w:rStyle w:val="tlid-translation"/>
          <w:lang w:val="en"/>
        </w:rPr>
        <w:t>E</w:t>
      </w:r>
      <w:r w:rsidRPr="005B2B0E">
        <w:rPr>
          <w:rStyle w:val="tlid-translation"/>
          <w:lang w:val="en"/>
        </w:rPr>
        <w:t>xample 1</w:t>
      </w:r>
      <w:r w:rsidRPr="005B2B0E">
        <w:rPr>
          <w:lang w:val="en"/>
        </w:rPr>
        <w:br/>
      </w:r>
      <w:r w:rsidRPr="005B2B0E">
        <w:rPr>
          <w:rStyle w:val="tlid-translation"/>
          <w:lang w:val="en"/>
        </w:rPr>
        <w:t>Single spindle grinding machine</w:t>
      </w:r>
      <w:r w:rsidRPr="005B2B0E">
        <w:rPr>
          <w:lang w:val="en"/>
        </w:rPr>
        <w:br/>
      </w:r>
      <w:r w:rsidRPr="005B2B0E">
        <w:rPr>
          <w:rStyle w:val="tlid-translation"/>
          <w:lang w:val="en"/>
        </w:rPr>
        <w:t>Roundness component 1 OK and no abnormalities in acoustic testing</w:t>
      </w:r>
      <w:r w:rsidRPr="005B2B0E">
        <w:rPr>
          <w:lang w:val="en"/>
        </w:rPr>
        <w:br/>
      </w:r>
      <w:r w:rsidRPr="005B2B0E">
        <w:rPr>
          <w:rStyle w:val="tlid-translation"/>
          <w:lang w:val="en"/>
        </w:rPr>
        <w:t>Roundness component 2 OK but noises during the acoustic test</w:t>
      </w:r>
      <w:r w:rsidRPr="005B2B0E">
        <w:rPr>
          <w:lang w:val="en"/>
        </w:rPr>
        <w:br/>
      </w:r>
      <w:r w:rsidRPr="005B2B0E">
        <w:rPr>
          <w:rStyle w:val="tlid-translation"/>
          <w:lang w:val="en"/>
        </w:rPr>
        <w:t>Comparison of the spectrum shows a dominant amplitude in component 2</w:t>
      </w:r>
      <w:r w:rsidRPr="005B2B0E">
        <w:rPr>
          <w:lang w:val="en"/>
        </w:rPr>
        <w:br/>
      </w:r>
      <w:r>
        <w:rPr>
          <w:rStyle w:val="tlid-translation"/>
          <w:lang w:val="en"/>
        </w:rPr>
        <w:t>Reason</w:t>
      </w:r>
      <w:r w:rsidRPr="005B2B0E">
        <w:rPr>
          <w:lang w:val="en"/>
        </w:rPr>
        <w:br/>
      </w:r>
      <w:r w:rsidRPr="005B2B0E">
        <w:rPr>
          <w:rStyle w:val="tlid-translation"/>
          <w:lang w:val="en"/>
        </w:rPr>
        <w:t>When processing the second component, a hydraulic pump was active,</w:t>
      </w:r>
      <w:r>
        <w:rPr>
          <w:rStyle w:val="tlid-translation"/>
          <w:lang w:val="en"/>
        </w:rPr>
        <w:t xml:space="preserve"> and</w:t>
      </w:r>
      <w:r w:rsidRPr="005B2B0E">
        <w:rPr>
          <w:rStyle w:val="tlid-translation"/>
          <w:lang w:val="en"/>
        </w:rPr>
        <w:t xml:space="preserve"> the natural vibration is reflected on the component.</w:t>
      </w:r>
      <w:r w:rsidRPr="005B2B0E">
        <w:rPr>
          <w:lang w:val="en"/>
        </w:rPr>
        <w:br/>
      </w:r>
      <w:r>
        <w:rPr>
          <w:rStyle w:val="tlid-translation"/>
          <w:lang w:val="en"/>
        </w:rPr>
        <w:t>Solution</w:t>
      </w:r>
      <w:r w:rsidRPr="005B2B0E">
        <w:rPr>
          <w:rStyle w:val="tlid-translation"/>
          <w:lang w:val="en"/>
        </w:rPr>
        <w:t>: constructive change of the machine</w:t>
      </w:r>
      <w:r w:rsidRPr="005B2B0E">
        <w:rPr>
          <w:lang w:val="en"/>
        </w:rPr>
        <w:br/>
      </w:r>
      <w:r w:rsidRPr="005B2B0E">
        <w:rPr>
          <w:lang w:val="en"/>
        </w:rPr>
        <w:br/>
      </w:r>
      <w:r w:rsidRPr="005B2B0E">
        <w:rPr>
          <w:rStyle w:val="tlid-translation"/>
          <w:b/>
          <w:lang w:val="en"/>
        </w:rPr>
        <w:t>Example 2</w:t>
      </w:r>
      <w:r w:rsidRPr="005B2B0E">
        <w:rPr>
          <w:lang w:val="en"/>
        </w:rPr>
        <w:br/>
      </w:r>
      <w:r>
        <w:rPr>
          <w:rStyle w:val="tlid-translation"/>
          <w:lang w:val="en"/>
        </w:rPr>
        <w:t>Grinding</w:t>
      </w:r>
      <w:r w:rsidRPr="005B2B0E">
        <w:rPr>
          <w:rStyle w:val="tlid-translation"/>
          <w:lang w:val="en"/>
        </w:rPr>
        <w:t xml:space="preserve"> between tips</w:t>
      </w:r>
      <w:r w:rsidRPr="005B2B0E">
        <w:rPr>
          <w:lang w:val="en"/>
        </w:rPr>
        <w:br/>
      </w:r>
      <w:proofErr w:type="gramStart"/>
      <w:r w:rsidRPr="005B2B0E">
        <w:rPr>
          <w:rStyle w:val="tlid-translation"/>
          <w:lang w:val="en"/>
        </w:rPr>
        <w:t>After</w:t>
      </w:r>
      <w:proofErr w:type="gramEnd"/>
      <w:r w:rsidRPr="005B2B0E">
        <w:rPr>
          <w:rStyle w:val="tlid-translation"/>
          <w:lang w:val="en"/>
        </w:rPr>
        <w:t xml:space="preserve"> a certain time, ripples on the bearings appeared.</w:t>
      </w:r>
      <w:r w:rsidRPr="005B2B0E">
        <w:rPr>
          <w:lang w:val="en"/>
        </w:rPr>
        <w:br/>
      </w:r>
      <w:r>
        <w:rPr>
          <w:rStyle w:val="tlid-translation"/>
          <w:lang w:val="en"/>
        </w:rPr>
        <w:t>Reason</w:t>
      </w:r>
      <w:r w:rsidRPr="005B2B0E">
        <w:rPr>
          <w:lang w:val="en"/>
        </w:rPr>
        <w:br/>
      </w:r>
      <w:r w:rsidRPr="005B2B0E">
        <w:rPr>
          <w:rStyle w:val="tlid-translation"/>
          <w:lang w:val="en"/>
        </w:rPr>
        <w:t>Bearing damage in the counter holder tip.</w:t>
      </w:r>
      <w:r w:rsidRPr="005B2B0E">
        <w:rPr>
          <w:lang w:val="en"/>
        </w:rPr>
        <w:br/>
      </w:r>
      <w:r>
        <w:rPr>
          <w:rStyle w:val="tlid-translation"/>
          <w:lang w:val="en"/>
        </w:rPr>
        <w:t>Solution</w:t>
      </w:r>
      <w:r w:rsidRPr="005B2B0E">
        <w:rPr>
          <w:rStyle w:val="tlid-translation"/>
          <w:lang w:val="en"/>
        </w:rPr>
        <w:t>: Determine the replacement cycle of the tip bearing.</w:t>
      </w:r>
    </w:p>
    <w:p w:rsidR="0089207C" w:rsidRDefault="0089207C" w:rsidP="005438DC">
      <w:pPr>
        <w:rPr>
          <w:rStyle w:val="tlid-translation"/>
          <w:lang w:val="en"/>
        </w:rPr>
      </w:pPr>
    </w:p>
    <w:p w:rsidR="0089207C" w:rsidRDefault="0089207C" w:rsidP="005438DC">
      <w:pPr>
        <w:rPr>
          <w:rStyle w:val="tlid-translation"/>
          <w:lang w:val="en"/>
        </w:rPr>
      </w:pPr>
      <w:r w:rsidRPr="0089207C">
        <w:rPr>
          <w:rStyle w:val="tlid-translation"/>
          <w:b/>
          <w:lang w:val="en"/>
        </w:rPr>
        <w:t>Example 3</w:t>
      </w:r>
      <w:r>
        <w:rPr>
          <w:lang w:val="en"/>
        </w:rPr>
        <w:br/>
      </w:r>
      <w:proofErr w:type="gramStart"/>
      <w:r>
        <w:rPr>
          <w:rStyle w:val="tlid-translation"/>
          <w:lang w:val="en"/>
        </w:rPr>
        <w:t>In</w:t>
      </w:r>
      <w:proofErr w:type="gramEnd"/>
      <w:r>
        <w:rPr>
          <w:rStyle w:val="tlid-translation"/>
          <w:lang w:val="en"/>
        </w:rPr>
        <w:t xml:space="preserve"> the roundness of a bearing seat, parts with excessive shape deviation had to be sorted out again and again.</w:t>
      </w:r>
      <w:r>
        <w:rPr>
          <w:lang w:val="en"/>
        </w:rPr>
        <w:br/>
      </w:r>
      <w:r>
        <w:rPr>
          <w:rStyle w:val="tlid-translation"/>
          <w:lang w:val="en"/>
        </w:rPr>
        <w:t>O</w:t>
      </w:r>
      <w:r>
        <w:rPr>
          <w:rStyle w:val="tlid-translation"/>
          <w:lang w:val="en"/>
        </w:rPr>
        <w:t>bservation</w:t>
      </w:r>
      <w:r>
        <w:rPr>
          <w:lang w:val="en"/>
        </w:rPr>
        <w:br/>
      </w:r>
      <w:r>
        <w:rPr>
          <w:rStyle w:val="tlid-translation"/>
          <w:lang w:val="en"/>
        </w:rPr>
        <w:t>The roundness always showed a characteristic ripple, moreover, it was always components that were made in the night shift.</w:t>
      </w:r>
      <w:r>
        <w:rPr>
          <w:lang w:val="en"/>
        </w:rPr>
        <w:br/>
      </w:r>
      <w:r>
        <w:rPr>
          <w:rStyle w:val="tlid-translation"/>
          <w:lang w:val="en"/>
        </w:rPr>
        <w:t>Reason</w:t>
      </w:r>
    </w:p>
    <w:p w:rsidR="0089207C" w:rsidRPr="005B2B0E" w:rsidRDefault="0089207C" w:rsidP="005438DC">
      <w:pPr>
        <w:rPr>
          <w:lang w:val="en"/>
        </w:rPr>
      </w:pPr>
      <w:r>
        <w:rPr>
          <w:rStyle w:val="tlid-translation"/>
          <w:lang w:val="en"/>
        </w:rPr>
        <w:lastRenderedPageBreak/>
        <w:t>The machine worked in the night shift in "</w:t>
      </w:r>
      <w:proofErr w:type="spellStart"/>
      <w:r>
        <w:rPr>
          <w:rStyle w:val="tlid-translation"/>
          <w:lang w:val="en"/>
        </w:rPr>
        <w:t>OverRide</w:t>
      </w:r>
      <w:proofErr w:type="spellEnd"/>
      <w:r>
        <w:rPr>
          <w:rStyle w:val="tlid-translation"/>
          <w:lang w:val="en"/>
        </w:rPr>
        <w:t xml:space="preserve"> mode" to save time. The vibrations of the machine were transferred </w:t>
      </w:r>
      <w:r>
        <w:rPr>
          <w:rStyle w:val="tlid-translation"/>
          <w:lang w:val="en"/>
        </w:rPr>
        <w:t>in</w:t>
      </w:r>
      <w:r>
        <w:rPr>
          <w:rStyle w:val="tlid-translation"/>
          <w:lang w:val="en"/>
        </w:rPr>
        <w:t>to the form.</w:t>
      </w:r>
    </w:p>
    <w:p w:rsidR="005438DC" w:rsidRDefault="005438DC" w:rsidP="00774F86">
      <w:bookmarkStart w:id="0" w:name="_GoBack"/>
      <w:bookmarkEnd w:id="0"/>
    </w:p>
    <w:sectPr w:rsidR="005438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54185"/>
    <w:multiLevelType w:val="hybridMultilevel"/>
    <w:tmpl w:val="77A45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AA0DBF"/>
    <w:multiLevelType w:val="hybridMultilevel"/>
    <w:tmpl w:val="3F8E90EE"/>
    <w:lvl w:ilvl="0" w:tplc="C94022CC">
      <w:start w:val="1"/>
      <w:numFmt w:val="decimal"/>
      <w:lvlText w:val="%1."/>
      <w:lvlJc w:val="left"/>
      <w:pPr>
        <w:ind w:left="720" w:hanging="360"/>
      </w:pPr>
      <w:rPr>
        <w:rFonts w:asciiTheme="majorHAnsi" w:eastAsiaTheme="majorEastAsia" w:hAnsiTheme="majorHAnsi" w:cstheme="majorBidi" w:hint="default"/>
        <w:color w:val="2E74B5" w:themeColor="accent1" w:themeShade="BF"/>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4A5878"/>
    <w:multiLevelType w:val="hybridMultilevel"/>
    <w:tmpl w:val="3C784BE8"/>
    <w:lvl w:ilvl="0" w:tplc="F10E28F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86"/>
    <w:rsid w:val="00033F80"/>
    <w:rsid w:val="00043450"/>
    <w:rsid w:val="001C4747"/>
    <w:rsid w:val="002C3B84"/>
    <w:rsid w:val="004A0611"/>
    <w:rsid w:val="00531C00"/>
    <w:rsid w:val="005438DC"/>
    <w:rsid w:val="00774F86"/>
    <w:rsid w:val="00832A2A"/>
    <w:rsid w:val="00886AE1"/>
    <w:rsid w:val="0089207C"/>
    <w:rsid w:val="00B00BD4"/>
    <w:rsid w:val="00BE0166"/>
    <w:rsid w:val="00C746F6"/>
    <w:rsid w:val="00D462ED"/>
    <w:rsid w:val="00E00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9DF36-C19C-4ABE-95BB-94628DA0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C3B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74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434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434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04345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043450"/>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4A061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74F86"/>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74F86"/>
    <w:pPr>
      <w:ind w:left="720"/>
      <w:contextualSpacing/>
    </w:pPr>
  </w:style>
  <w:style w:type="character" w:styleId="Fett">
    <w:name w:val="Strong"/>
    <w:basedOn w:val="Absatz-Standardschriftart"/>
    <w:uiPriority w:val="22"/>
    <w:qFormat/>
    <w:rsid w:val="00043450"/>
    <w:rPr>
      <w:b/>
      <w:bCs/>
    </w:rPr>
  </w:style>
  <w:style w:type="character" w:customStyle="1" w:styleId="berschrift3Zchn">
    <w:name w:val="Überschrift 3 Zchn"/>
    <w:basedOn w:val="Absatz-Standardschriftart"/>
    <w:link w:val="berschrift3"/>
    <w:uiPriority w:val="9"/>
    <w:rsid w:val="0004345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04345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04345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043450"/>
    <w:rPr>
      <w:rFonts w:asciiTheme="majorHAnsi" w:eastAsiaTheme="majorEastAsia" w:hAnsiTheme="majorHAnsi" w:cstheme="majorBidi"/>
      <w:color w:val="1F4D78" w:themeColor="accent1" w:themeShade="7F"/>
    </w:rPr>
  </w:style>
  <w:style w:type="paragraph" w:styleId="Titel">
    <w:name w:val="Title"/>
    <w:basedOn w:val="Standard"/>
    <w:next w:val="Standard"/>
    <w:link w:val="TitelZchn"/>
    <w:uiPriority w:val="10"/>
    <w:qFormat/>
    <w:rsid w:val="004A06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611"/>
    <w:rPr>
      <w:rFonts w:asciiTheme="majorHAnsi" w:eastAsiaTheme="majorEastAsia" w:hAnsiTheme="majorHAnsi" w:cstheme="majorBidi"/>
      <w:spacing w:val="-10"/>
      <w:kern w:val="28"/>
      <w:sz w:val="56"/>
      <w:szCs w:val="56"/>
    </w:rPr>
  </w:style>
  <w:style w:type="character" w:customStyle="1" w:styleId="berschrift7Zchn">
    <w:name w:val="Überschrift 7 Zchn"/>
    <w:basedOn w:val="Absatz-Standardschriftart"/>
    <w:link w:val="berschrift7"/>
    <w:uiPriority w:val="9"/>
    <w:rsid w:val="004A0611"/>
    <w:rPr>
      <w:rFonts w:asciiTheme="majorHAnsi" w:eastAsiaTheme="majorEastAsia" w:hAnsiTheme="majorHAnsi" w:cstheme="majorBidi"/>
      <w:i/>
      <w:iCs/>
      <w:color w:val="1F4D78" w:themeColor="accent1" w:themeShade="7F"/>
    </w:rPr>
  </w:style>
  <w:style w:type="character" w:customStyle="1" w:styleId="berschrift1Zchn">
    <w:name w:val="Überschrift 1 Zchn"/>
    <w:basedOn w:val="Absatz-Standardschriftart"/>
    <w:link w:val="berschrift1"/>
    <w:uiPriority w:val="9"/>
    <w:rsid w:val="002C3B84"/>
    <w:rPr>
      <w:rFonts w:asciiTheme="majorHAnsi" w:eastAsiaTheme="majorEastAsia" w:hAnsiTheme="majorHAnsi" w:cstheme="majorBidi"/>
      <w:color w:val="2E74B5" w:themeColor="accent1" w:themeShade="BF"/>
      <w:sz w:val="32"/>
      <w:szCs w:val="32"/>
    </w:rPr>
  </w:style>
  <w:style w:type="character" w:customStyle="1" w:styleId="tlid-translation">
    <w:name w:val="tlid-translation"/>
    <w:basedOn w:val="Absatz-Standardschriftart"/>
    <w:rsid w:val="0054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1806</Words>
  <Characters>11378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Klaus-Dieter Hermann-Kessler</dc:creator>
  <cp:keywords/>
  <dc:description/>
  <cp:lastModifiedBy>Klaus-Dieter Hermann-Kessler</cp:lastModifiedBy>
  <cp:revision>9</cp:revision>
  <dcterms:created xsi:type="dcterms:W3CDTF">2020-07-27T04:53:00Z</dcterms:created>
  <dcterms:modified xsi:type="dcterms:W3CDTF">2020-07-27T08:27:00Z</dcterms:modified>
</cp:coreProperties>
</file>