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1613" w14:textId="77777777" w:rsidR="003C3A53" w:rsidRPr="005E7341" w:rsidRDefault="005E7341" w:rsidP="005E7341">
      <w:pPr>
        <w:jc w:val="center"/>
        <w:rPr>
          <w:rFonts w:ascii="ZF Sans Bold" w:hAnsi="ZF Sans Bold"/>
          <w:sz w:val="40"/>
        </w:rPr>
      </w:pPr>
      <w:r w:rsidRPr="00F56AB5">
        <w:rPr>
          <w:rFonts w:ascii="ZF Sans Bold" w:hAnsi="ZF Sans Bold"/>
          <w:sz w:val="40"/>
        </w:rPr>
        <w:t>JOB DESCRIPTION</w:t>
      </w:r>
    </w:p>
    <w:p w14:paraId="6306BA7B" w14:textId="77777777" w:rsidR="003C3A53" w:rsidRDefault="003C3A53" w:rsidP="003C3A53">
      <w:pPr>
        <w:tabs>
          <w:tab w:val="left" w:pos="1845"/>
        </w:tabs>
      </w:pPr>
      <w:r>
        <w:tab/>
      </w:r>
    </w:p>
    <w:tbl>
      <w:tblPr>
        <w:tblW w:w="10440" w:type="dxa"/>
        <w:tblInd w:w="-612" w:type="dxa"/>
        <w:tblBorders>
          <w:top w:val="thinThickSmallGap" w:sz="2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3C3A53" w:rsidRPr="00C23A9D" w14:paraId="176B16BE" w14:textId="77777777" w:rsidTr="005E7341">
        <w:tc>
          <w:tcPr>
            <w:tcW w:w="10440" w:type="dxa"/>
            <w:tcBorders>
              <w:top w:val="thinThickSmallGap" w:sz="24" w:space="0" w:color="auto"/>
            </w:tcBorders>
          </w:tcPr>
          <w:p w14:paraId="142CE9E3" w14:textId="77777777" w:rsidR="003C3A53" w:rsidRPr="00C23A9D" w:rsidRDefault="003C3A53" w:rsidP="00DC42FA">
            <w:pPr>
              <w:rPr>
                <w:rFonts w:ascii="ZF Sans" w:hAnsi="ZF Sans" w:cs="Arial"/>
                <w:sz w:val="20"/>
                <w:szCs w:val="20"/>
              </w:rPr>
            </w:pPr>
          </w:p>
          <w:p w14:paraId="1A155DD8" w14:textId="77777777" w:rsidR="00C01E58" w:rsidRPr="00C23A9D" w:rsidRDefault="003C3A53" w:rsidP="00C01E58">
            <w:pPr>
              <w:pStyle w:val="Heading1"/>
              <w:rPr>
                <w:rFonts w:ascii="ZF Sans" w:hAnsi="ZF Sans"/>
                <w:sz w:val="20"/>
              </w:rPr>
            </w:pPr>
            <w:r w:rsidRPr="00C23A9D">
              <w:rPr>
                <w:rFonts w:ascii="ZF Sans" w:hAnsi="ZF Sans" w:cs="Arial"/>
                <w:b/>
                <w:sz w:val="20"/>
              </w:rPr>
              <w:t>Position Summary:</w:t>
            </w:r>
            <w:r w:rsidRPr="00C23A9D">
              <w:rPr>
                <w:rFonts w:ascii="ZF Sans" w:hAnsi="ZF Sans" w:cs="Arial"/>
                <w:sz w:val="20"/>
              </w:rPr>
              <w:t xml:space="preserve"> </w:t>
            </w:r>
          </w:p>
          <w:p w14:paraId="4D78014B" w14:textId="45A67EBB" w:rsidR="003C3A53" w:rsidRDefault="007C1091" w:rsidP="00C809A5">
            <w:pPr>
              <w:pStyle w:val="ListParagraph"/>
              <w:rPr>
                <w:rFonts w:ascii="ZF Sans" w:hAnsi="ZF Sans" w:cs="Arial"/>
                <w:sz w:val="20"/>
                <w:szCs w:val="22"/>
              </w:rPr>
            </w:pPr>
            <w:r>
              <w:rPr>
                <w:rFonts w:ascii="ZF Sans" w:hAnsi="ZF Sans" w:cs="Arial"/>
                <w:sz w:val="20"/>
                <w:szCs w:val="22"/>
              </w:rPr>
              <w:t>Lead technician</w:t>
            </w:r>
            <w:r w:rsidR="006410B0">
              <w:rPr>
                <w:rFonts w:ascii="ZF Sans" w:hAnsi="ZF Sans" w:cs="Arial"/>
                <w:sz w:val="20"/>
                <w:szCs w:val="22"/>
              </w:rPr>
              <w:t xml:space="preserve"> quality</w:t>
            </w:r>
            <w:r>
              <w:rPr>
                <w:rFonts w:ascii="ZF Sans" w:hAnsi="ZF Sans" w:cs="Arial"/>
                <w:sz w:val="20"/>
                <w:szCs w:val="22"/>
              </w:rPr>
              <w:t xml:space="preserve"> is responsible for leading and directing other quality technicians, which includes the scheduling, follow-up, and task-oriented explanation of work assignments and support process and supplier quality engineering projects / initiatives. </w:t>
            </w:r>
          </w:p>
          <w:p w14:paraId="4E5469C9" w14:textId="035420B9" w:rsidR="007C1091" w:rsidRPr="00C23A9D" w:rsidRDefault="007C1091" w:rsidP="00C809A5">
            <w:pPr>
              <w:pStyle w:val="ListParagraph"/>
              <w:rPr>
                <w:rFonts w:ascii="ZF Sans" w:hAnsi="ZF Sans" w:cs="Arial"/>
                <w:sz w:val="20"/>
                <w:szCs w:val="20"/>
              </w:rPr>
            </w:pPr>
          </w:p>
        </w:tc>
      </w:tr>
      <w:tr w:rsidR="003C3A53" w:rsidRPr="00C23A9D" w14:paraId="317444D3" w14:textId="77777777" w:rsidTr="005E7341">
        <w:tc>
          <w:tcPr>
            <w:tcW w:w="10440" w:type="dxa"/>
            <w:tcBorders>
              <w:top w:val="single" w:sz="4" w:space="0" w:color="auto"/>
            </w:tcBorders>
          </w:tcPr>
          <w:p w14:paraId="02543EE2" w14:textId="77777777" w:rsidR="003C3A53" w:rsidRPr="00C23A9D" w:rsidRDefault="003C3A53" w:rsidP="00DC42FA">
            <w:pPr>
              <w:rPr>
                <w:rFonts w:ascii="ZF Sans" w:hAnsi="ZF Sans" w:cs="Arial"/>
                <w:sz w:val="20"/>
                <w:szCs w:val="20"/>
              </w:rPr>
            </w:pPr>
          </w:p>
          <w:p w14:paraId="2D9AEDA3" w14:textId="262A369F" w:rsidR="009A11DB" w:rsidRDefault="003C3A53" w:rsidP="00D27797">
            <w:pPr>
              <w:pStyle w:val="Header"/>
              <w:tabs>
                <w:tab w:val="left" w:pos="1440"/>
                <w:tab w:val="left" w:pos="2880"/>
                <w:tab w:val="left" w:pos="4320"/>
                <w:tab w:val="left" w:pos="5760"/>
                <w:tab w:val="left" w:pos="7200"/>
                <w:tab w:val="left" w:pos="8640"/>
                <w:tab w:val="left" w:pos="10080"/>
              </w:tabs>
              <w:rPr>
                <w:rFonts w:ascii="ZF Sans" w:hAnsi="ZF Sans"/>
                <w:sz w:val="20"/>
                <w:szCs w:val="20"/>
              </w:rPr>
            </w:pPr>
            <w:r w:rsidRPr="00C23A9D">
              <w:rPr>
                <w:rFonts w:ascii="ZF Sans" w:hAnsi="ZF Sans" w:cs="Arial"/>
                <w:b/>
                <w:sz w:val="20"/>
                <w:szCs w:val="20"/>
              </w:rPr>
              <w:t xml:space="preserve">Position </w:t>
            </w:r>
            <w:r w:rsidR="006410B0" w:rsidRPr="00C23A9D">
              <w:rPr>
                <w:rFonts w:ascii="ZF Sans" w:hAnsi="ZF Sans" w:cs="Arial"/>
                <w:b/>
                <w:sz w:val="20"/>
                <w:szCs w:val="20"/>
              </w:rPr>
              <w:t>Responsibilities:</w:t>
            </w:r>
          </w:p>
          <w:p w14:paraId="2B9B5E42" w14:textId="3921E855" w:rsidR="009A11DB" w:rsidRDefault="009A11DB" w:rsidP="00A126B6">
            <w:pPr>
              <w:pStyle w:val="ListParagraph"/>
              <w:numPr>
                <w:ilvl w:val="0"/>
                <w:numId w:val="26"/>
              </w:numPr>
              <w:rPr>
                <w:rFonts w:ascii="ZF Sans" w:hAnsi="ZF Sans"/>
                <w:sz w:val="20"/>
                <w:szCs w:val="20"/>
              </w:rPr>
            </w:pPr>
            <w:r>
              <w:rPr>
                <w:rFonts w:ascii="ZF Sans" w:hAnsi="ZF Sans"/>
                <w:sz w:val="20"/>
                <w:szCs w:val="20"/>
              </w:rPr>
              <w:t>Assist in troubleshooting Zero Mile Returns.</w:t>
            </w:r>
          </w:p>
          <w:p w14:paraId="64DAC7F0" w14:textId="674DDA95" w:rsidR="008D2E8B" w:rsidRDefault="008D2E8B" w:rsidP="00A126B6">
            <w:pPr>
              <w:pStyle w:val="ListParagraph"/>
              <w:numPr>
                <w:ilvl w:val="0"/>
                <w:numId w:val="26"/>
              </w:numPr>
              <w:rPr>
                <w:rFonts w:ascii="ZF Sans" w:hAnsi="ZF Sans"/>
                <w:sz w:val="20"/>
                <w:szCs w:val="20"/>
              </w:rPr>
            </w:pPr>
            <w:r>
              <w:rPr>
                <w:rFonts w:ascii="ZF Sans" w:hAnsi="ZF Sans"/>
                <w:sz w:val="20"/>
                <w:szCs w:val="20"/>
              </w:rPr>
              <w:t xml:space="preserve">Possesses extensive technical knowledge and leverages this knowledge to plan projects schedules </w:t>
            </w:r>
            <w:r w:rsidR="002E0D4F">
              <w:rPr>
                <w:rFonts w:ascii="ZF Sans" w:hAnsi="ZF Sans"/>
                <w:sz w:val="20"/>
                <w:szCs w:val="20"/>
              </w:rPr>
              <w:t>and meet project gateways/timelines.</w:t>
            </w:r>
          </w:p>
          <w:p w14:paraId="027BCDDE" w14:textId="764A68DB" w:rsidR="009A11DB" w:rsidRDefault="009A11DB" w:rsidP="00A126B6">
            <w:pPr>
              <w:pStyle w:val="ListParagraph"/>
              <w:numPr>
                <w:ilvl w:val="0"/>
                <w:numId w:val="26"/>
              </w:numPr>
              <w:rPr>
                <w:rFonts w:ascii="ZF Sans" w:hAnsi="ZF Sans"/>
                <w:sz w:val="20"/>
                <w:szCs w:val="20"/>
              </w:rPr>
            </w:pPr>
            <w:r>
              <w:rPr>
                <w:rFonts w:ascii="ZF Sans" w:hAnsi="ZF Sans"/>
                <w:sz w:val="20"/>
                <w:szCs w:val="20"/>
              </w:rPr>
              <w:t>Assist, when necessary, in containment activities such as technical measurements.</w:t>
            </w:r>
          </w:p>
          <w:p w14:paraId="777F4246" w14:textId="20C4C303" w:rsidR="009A11DB" w:rsidRPr="00D27797" w:rsidRDefault="007B7727" w:rsidP="00D27797">
            <w:pPr>
              <w:pStyle w:val="ListParagraph"/>
              <w:numPr>
                <w:ilvl w:val="0"/>
                <w:numId w:val="26"/>
              </w:numPr>
              <w:rPr>
                <w:rFonts w:ascii="ZF Sans" w:hAnsi="ZF Sans"/>
                <w:sz w:val="20"/>
                <w:szCs w:val="20"/>
              </w:rPr>
            </w:pPr>
            <w:r>
              <w:rPr>
                <w:rFonts w:ascii="ZF Sans" w:hAnsi="ZF Sans"/>
                <w:sz w:val="20"/>
                <w:szCs w:val="20"/>
              </w:rPr>
              <w:t>May have extensive interaction with customers and suppliers.</w:t>
            </w:r>
          </w:p>
          <w:p w14:paraId="681E5C81" w14:textId="0CA0B58D" w:rsidR="00E06832" w:rsidRDefault="007C1091" w:rsidP="00A126B6">
            <w:pPr>
              <w:pStyle w:val="ListParagraph"/>
              <w:numPr>
                <w:ilvl w:val="0"/>
                <w:numId w:val="26"/>
              </w:numPr>
              <w:rPr>
                <w:rFonts w:ascii="ZF Sans" w:hAnsi="ZF Sans"/>
                <w:sz w:val="20"/>
                <w:szCs w:val="20"/>
              </w:rPr>
            </w:pPr>
            <w:r>
              <w:rPr>
                <w:rFonts w:ascii="ZF Sans" w:hAnsi="ZF Sans"/>
                <w:sz w:val="20"/>
                <w:szCs w:val="20"/>
              </w:rPr>
              <w:t>Back-up to p</w:t>
            </w:r>
            <w:r w:rsidR="00303EF2" w:rsidRPr="00204BD0">
              <w:rPr>
                <w:rFonts w:ascii="ZF Sans" w:hAnsi="ZF Sans"/>
                <w:sz w:val="20"/>
                <w:szCs w:val="20"/>
              </w:rPr>
              <w:t xml:space="preserve">erform </w:t>
            </w:r>
            <w:r w:rsidR="007E047C">
              <w:rPr>
                <w:rFonts w:ascii="ZF Sans" w:hAnsi="ZF Sans"/>
                <w:sz w:val="20"/>
                <w:szCs w:val="20"/>
              </w:rPr>
              <w:t xml:space="preserve">and train </w:t>
            </w:r>
            <w:r w:rsidR="00E06832" w:rsidRPr="00204BD0">
              <w:rPr>
                <w:rFonts w:ascii="ZF Sans" w:hAnsi="ZF Sans"/>
                <w:sz w:val="20"/>
                <w:szCs w:val="20"/>
              </w:rPr>
              <w:t>quality</w:t>
            </w:r>
            <w:r w:rsidR="007E047C">
              <w:rPr>
                <w:rFonts w:ascii="ZF Sans" w:hAnsi="ZF Sans"/>
                <w:sz w:val="20"/>
                <w:szCs w:val="20"/>
              </w:rPr>
              <w:t xml:space="preserve"> techs on</w:t>
            </w:r>
            <w:r w:rsidR="0094784A">
              <w:rPr>
                <w:rFonts w:ascii="ZF Sans" w:hAnsi="ZF Sans"/>
                <w:sz w:val="20"/>
                <w:szCs w:val="20"/>
              </w:rPr>
              <w:t xml:space="preserve"> inspections </w:t>
            </w:r>
            <w:r w:rsidR="00B108F9">
              <w:rPr>
                <w:rFonts w:ascii="ZF Sans" w:hAnsi="ZF Sans"/>
                <w:sz w:val="20"/>
                <w:szCs w:val="20"/>
              </w:rPr>
              <w:t>using CMM,</w:t>
            </w:r>
            <w:r w:rsidR="008D2E8B">
              <w:rPr>
                <w:rFonts w:ascii="ZF Sans" w:hAnsi="ZF Sans"/>
                <w:sz w:val="20"/>
                <w:szCs w:val="20"/>
              </w:rPr>
              <w:t xml:space="preserve"> Klingenberg</w:t>
            </w:r>
            <w:r w:rsidR="00204BD0">
              <w:rPr>
                <w:rFonts w:ascii="ZF Sans" w:hAnsi="ZF Sans"/>
                <w:sz w:val="20"/>
                <w:szCs w:val="20"/>
              </w:rPr>
              <w:t xml:space="preserve"> and met-lab </w:t>
            </w:r>
            <w:r w:rsidR="00B108F9">
              <w:rPr>
                <w:rFonts w:ascii="ZF Sans" w:hAnsi="ZF Sans"/>
                <w:sz w:val="20"/>
                <w:szCs w:val="20"/>
              </w:rPr>
              <w:t>equipment</w:t>
            </w:r>
            <w:r w:rsidR="008D2E8B">
              <w:rPr>
                <w:rFonts w:ascii="ZF Sans" w:hAnsi="ZF Sans"/>
                <w:sz w:val="20"/>
                <w:szCs w:val="20"/>
              </w:rPr>
              <w:t xml:space="preserve"> including programming.</w:t>
            </w:r>
          </w:p>
          <w:p w14:paraId="70C144D3" w14:textId="3A663C54" w:rsidR="002E0D4F" w:rsidRPr="00A126B6" w:rsidRDefault="006410B0" w:rsidP="00A126B6">
            <w:pPr>
              <w:pStyle w:val="ListParagraph"/>
              <w:numPr>
                <w:ilvl w:val="0"/>
                <w:numId w:val="26"/>
              </w:numPr>
              <w:rPr>
                <w:rFonts w:ascii="ZF Sans" w:hAnsi="ZF Sans"/>
                <w:sz w:val="20"/>
                <w:szCs w:val="20"/>
              </w:rPr>
            </w:pPr>
            <w:r>
              <w:rPr>
                <w:rFonts w:ascii="ZF Sans" w:hAnsi="ZF Sans"/>
                <w:sz w:val="20"/>
                <w:szCs w:val="20"/>
              </w:rPr>
              <w:t>E</w:t>
            </w:r>
            <w:r w:rsidR="002E0D4F">
              <w:rPr>
                <w:rFonts w:ascii="ZF Sans" w:hAnsi="ZF Sans"/>
                <w:sz w:val="20"/>
                <w:szCs w:val="20"/>
              </w:rPr>
              <w:t>nsure only the approve</w:t>
            </w:r>
            <w:r>
              <w:rPr>
                <w:rFonts w:ascii="ZF Sans" w:hAnsi="ZF Sans"/>
                <w:sz w:val="20"/>
                <w:szCs w:val="20"/>
              </w:rPr>
              <w:t>d</w:t>
            </w:r>
            <w:r w:rsidR="002E0D4F">
              <w:rPr>
                <w:rFonts w:ascii="ZF Sans" w:hAnsi="ZF Sans"/>
                <w:sz w:val="20"/>
                <w:szCs w:val="20"/>
              </w:rPr>
              <w:t xml:space="preserve"> program is used in the lab. </w:t>
            </w:r>
          </w:p>
          <w:p w14:paraId="10623886" w14:textId="77777777" w:rsidR="009A11DB" w:rsidRDefault="009A11DB" w:rsidP="00C23A9D">
            <w:pPr>
              <w:pStyle w:val="ListParagraph"/>
              <w:numPr>
                <w:ilvl w:val="0"/>
                <w:numId w:val="26"/>
              </w:numPr>
              <w:rPr>
                <w:rFonts w:ascii="ZF Sans" w:hAnsi="ZF Sans"/>
                <w:sz w:val="20"/>
                <w:szCs w:val="20"/>
              </w:rPr>
            </w:pPr>
            <w:r>
              <w:rPr>
                <w:rFonts w:ascii="ZF Sans" w:hAnsi="ZF Sans"/>
                <w:sz w:val="20"/>
                <w:szCs w:val="20"/>
              </w:rPr>
              <w:t>Participate on corrective action teams.</w:t>
            </w:r>
          </w:p>
          <w:p w14:paraId="1438E223" w14:textId="65FAA11C" w:rsidR="00482746" w:rsidRDefault="00482746" w:rsidP="00C23A9D">
            <w:pPr>
              <w:pStyle w:val="ListParagraph"/>
              <w:numPr>
                <w:ilvl w:val="0"/>
                <w:numId w:val="26"/>
              </w:numPr>
              <w:rPr>
                <w:rFonts w:ascii="ZF Sans" w:hAnsi="ZF Sans"/>
                <w:sz w:val="20"/>
                <w:szCs w:val="20"/>
              </w:rPr>
            </w:pPr>
            <w:r>
              <w:rPr>
                <w:rFonts w:ascii="ZF Sans" w:hAnsi="ZF Sans"/>
                <w:sz w:val="20"/>
                <w:szCs w:val="20"/>
              </w:rPr>
              <w:t xml:space="preserve">Use SAP for </w:t>
            </w:r>
            <w:r w:rsidR="00D42F52">
              <w:rPr>
                <w:rFonts w:ascii="ZF Sans" w:hAnsi="ZF Sans"/>
                <w:sz w:val="20"/>
                <w:szCs w:val="20"/>
              </w:rPr>
              <w:t>q-</w:t>
            </w:r>
            <w:r>
              <w:rPr>
                <w:rFonts w:ascii="ZF Sans" w:hAnsi="ZF Sans"/>
                <w:sz w:val="20"/>
                <w:szCs w:val="20"/>
              </w:rPr>
              <w:t>holds, s-blocks, scrapping</w:t>
            </w:r>
            <w:r w:rsidR="00D27797">
              <w:rPr>
                <w:rFonts w:ascii="ZF Sans" w:hAnsi="ZF Sans"/>
                <w:sz w:val="20"/>
                <w:szCs w:val="20"/>
              </w:rPr>
              <w:t xml:space="preserve"> and</w:t>
            </w:r>
            <w:r w:rsidR="00D42F52">
              <w:rPr>
                <w:rFonts w:ascii="ZF Sans" w:hAnsi="ZF Sans"/>
                <w:sz w:val="20"/>
                <w:szCs w:val="20"/>
              </w:rPr>
              <w:t xml:space="preserve"> reporting.</w:t>
            </w:r>
          </w:p>
          <w:p w14:paraId="5B038F01" w14:textId="630A2D57" w:rsidR="006410B0" w:rsidRDefault="006410B0" w:rsidP="00C23A9D">
            <w:pPr>
              <w:pStyle w:val="ListParagraph"/>
              <w:numPr>
                <w:ilvl w:val="0"/>
                <w:numId w:val="26"/>
              </w:numPr>
              <w:rPr>
                <w:rFonts w:ascii="ZF Sans" w:hAnsi="ZF Sans"/>
                <w:sz w:val="20"/>
                <w:szCs w:val="20"/>
              </w:rPr>
            </w:pPr>
            <w:r>
              <w:rPr>
                <w:rFonts w:ascii="ZF Sans" w:hAnsi="ZF Sans"/>
                <w:sz w:val="20"/>
                <w:szCs w:val="20"/>
              </w:rPr>
              <w:t xml:space="preserve">Leads all sorting activities, including all chargeback documentation. </w:t>
            </w:r>
          </w:p>
          <w:p w14:paraId="725700AD" w14:textId="73322677" w:rsidR="00CA70F2" w:rsidRDefault="00CA70F2" w:rsidP="00C23A9D">
            <w:pPr>
              <w:numPr>
                <w:ilvl w:val="0"/>
                <w:numId w:val="26"/>
              </w:numPr>
              <w:rPr>
                <w:rFonts w:ascii="ZF Sans" w:hAnsi="ZF Sans"/>
                <w:sz w:val="20"/>
                <w:szCs w:val="20"/>
              </w:rPr>
            </w:pPr>
            <w:r>
              <w:rPr>
                <w:rFonts w:ascii="ZF Sans" w:hAnsi="ZF Sans"/>
                <w:sz w:val="20"/>
                <w:szCs w:val="20"/>
              </w:rPr>
              <w:t xml:space="preserve">Use GD&amp;T knowledge to read </w:t>
            </w:r>
            <w:r w:rsidR="006410B0">
              <w:rPr>
                <w:rFonts w:ascii="ZF Sans" w:hAnsi="ZF Sans"/>
                <w:sz w:val="20"/>
                <w:szCs w:val="20"/>
              </w:rPr>
              <w:t>blueprints</w:t>
            </w:r>
            <w:r>
              <w:rPr>
                <w:rFonts w:ascii="ZF Sans" w:hAnsi="ZF Sans"/>
                <w:sz w:val="20"/>
                <w:szCs w:val="20"/>
              </w:rPr>
              <w:t xml:space="preserve"> and support </w:t>
            </w:r>
            <w:r w:rsidR="00AC38FF">
              <w:rPr>
                <w:rFonts w:ascii="ZF Sans" w:hAnsi="ZF Sans"/>
                <w:sz w:val="20"/>
                <w:szCs w:val="20"/>
              </w:rPr>
              <w:t>training of production employees</w:t>
            </w:r>
            <w:r>
              <w:rPr>
                <w:rFonts w:ascii="ZF Sans" w:hAnsi="ZF Sans"/>
                <w:sz w:val="20"/>
                <w:szCs w:val="20"/>
              </w:rPr>
              <w:t>.</w:t>
            </w:r>
          </w:p>
          <w:p w14:paraId="403722E7" w14:textId="77777777" w:rsidR="00CA70F2" w:rsidRDefault="0026656E" w:rsidP="00CA70F2">
            <w:pPr>
              <w:pStyle w:val="ListParagraph"/>
              <w:numPr>
                <w:ilvl w:val="0"/>
                <w:numId w:val="26"/>
              </w:numPr>
              <w:rPr>
                <w:rFonts w:ascii="ZF Sans" w:hAnsi="ZF Sans"/>
                <w:sz w:val="20"/>
                <w:szCs w:val="20"/>
              </w:rPr>
            </w:pPr>
            <w:r>
              <w:rPr>
                <w:rFonts w:ascii="ZF Sans" w:hAnsi="ZF Sans"/>
                <w:sz w:val="20"/>
                <w:szCs w:val="20"/>
              </w:rPr>
              <w:t>Work closely with PQEs, SQEs, suppliers and coworkers for component quality improvements</w:t>
            </w:r>
            <w:r w:rsidR="00482746">
              <w:rPr>
                <w:rFonts w:ascii="ZF Sans" w:hAnsi="ZF Sans"/>
                <w:sz w:val="20"/>
                <w:szCs w:val="20"/>
              </w:rPr>
              <w:t xml:space="preserve"> and root cause analysis</w:t>
            </w:r>
            <w:r>
              <w:rPr>
                <w:rFonts w:ascii="ZF Sans" w:hAnsi="ZF Sans"/>
                <w:sz w:val="20"/>
                <w:szCs w:val="20"/>
              </w:rPr>
              <w:t>.</w:t>
            </w:r>
          </w:p>
          <w:p w14:paraId="1E42C58C" w14:textId="77777777" w:rsidR="00CA70F2" w:rsidRPr="00D51E54" w:rsidRDefault="00CA70F2" w:rsidP="00CA70F2">
            <w:pPr>
              <w:numPr>
                <w:ilvl w:val="0"/>
                <w:numId w:val="26"/>
              </w:numPr>
              <w:rPr>
                <w:rFonts w:ascii="ZF Sans" w:hAnsi="ZF Sans"/>
                <w:sz w:val="20"/>
                <w:szCs w:val="20"/>
              </w:rPr>
            </w:pPr>
            <w:r>
              <w:rPr>
                <w:rFonts w:ascii="ZF Sans" w:hAnsi="ZF Sans"/>
                <w:sz w:val="20"/>
                <w:szCs w:val="20"/>
              </w:rPr>
              <w:t xml:space="preserve">Strictly adheres to </w:t>
            </w:r>
            <w:r w:rsidR="00E72B6C">
              <w:rPr>
                <w:rFonts w:ascii="ZF Sans" w:hAnsi="ZF Sans"/>
                <w:sz w:val="20"/>
                <w:szCs w:val="20"/>
              </w:rPr>
              <w:t xml:space="preserve">and supports </w:t>
            </w:r>
            <w:r>
              <w:rPr>
                <w:rFonts w:ascii="ZF Sans" w:hAnsi="ZF Sans"/>
                <w:sz w:val="20"/>
                <w:szCs w:val="20"/>
              </w:rPr>
              <w:t>company policies, sa</w:t>
            </w:r>
            <w:r w:rsidR="00E72B6C">
              <w:rPr>
                <w:rFonts w:ascii="ZF Sans" w:hAnsi="ZF Sans"/>
                <w:sz w:val="20"/>
                <w:szCs w:val="20"/>
              </w:rPr>
              <w:t>fety regulations, quality</w:t>
            </w:r>
            <w:r>
              <w:rPr>
                <w:rFonts w:ascii="ZF Sans" w:hAnsi="ZF Sans"/>
                <w:sz w:val="20"/>
                <w:szCs w:val="20"/>
              </w:rPr>
              <w:t xml:space="preserve"> processes and 5S initiatives.</w:t>
            </w:r>
          </w:p>
          <w:p w14:paraId="02A1463C" w14:textId="3295DE3C" w:rsidR="00204BD0" w:rsidRPr="00204BD0" w:rsidRDefault="001A74ED" w:rsidP="00204BD0">
            <w:pPr>
              <w:pStyle w:val="ListParagraph"/>
              <w:numPr>
                <w:ilvl w:val="0"/>
                <w:numId w:val="26"/>
              </w:numPr>
              <w:rPr>
                <w:rFonts w:ascii="ZF Sans" w:hAnsi="ZF Sans" w:cs="Arial"/>
                <w:sz w:val="20"/>
                <w:szCs w:val="20"/>
              </w:rPr>
            </w:pPr>
            <w:r w:rsidRPr="00C23A9D">
              <w:rPr>
                <w:rFonts w:ascii="ZF Sans" w:hAnsi="ZF Sans"/>
                <w:sz w:val="20"/>
                <w:szCs w:val="20"/>
              </w:rPr>
              <w:t>Understa</w:t>
            </w:r>
            <w:r w:rsidR="007839DE" w:rsidRPr="00C23A9D">
              <w:rPr>
                <w:rFonts w:ascii="ZF Sans" w:hAnsi="ZF Sans"/>
                <w:sz w:val="20"/>
                <w:szCs w:val="20"/>
              </w:rPr>
              <w:t xml:space="preserve">nd and comply with ISO 9001, </w:t>
            </w:r>
            <w:r w:rsidRPr="00C23A9D">
              <w:rPr>
                <w:rFonts w:ascii="ZF Sans" w:hAnsi="ZF Sans"/>
                <w:sz w:val="20"/>
                <w:szCs w:val="20"/>
              </w:rPr>
              <w:t>ISO 14001</w:t>
            </w:r>
            <w:r w:rsidR="007839DE" w:rsidRPr="00C23A9D">
              <w:rPr>
                <w:rFonts w:ascii="ZF Sans" w:hAnsi="ZF Sans"/>
                <w:sz w:val="20"/>
                <w:szCs w:val="20"/>
              </w:rPr>
              <w:t xml:space="preserve"> and </w:t>
            </w:r>
            <w:r w:rsidR="007B7727">
              <w:rPr>
                <w:rFonts w:ascii="ZF Sans" w:hAnsi="ZF Sans"/>
                <w:sz w:val="20"/>
                <w:szCs w:val="20"/>
              </w:rPr>
              <w:t>IATF</w:t>
            </w:r>
            <w:r w:rsidR="007839DE" w:rsidRPr="00C23A9D">
              <w:rPr>
                <w:rFonts w:ascii="ZF Sans" w:hAnsi="ZF Sans"/>
                <w:sz w:val="20"/>
                <w:szCs w:val="20"/>
              </w:rPr>
              <w:t xml:space="preserve"> 16949</w:t>
            </w:r>
            <w:r w:rsidRPr="00C23A9D">
              <w:rPr>
                <w:rFonts w:ascii="ZF Sans" w:hAnsi="ZF Sans"/>
                <w:sz w:val="20"/>
                <w:szCs w:val="20"/>
              </w:rPr>
              <w:t xml:space="preserve"> requirements.</w:t>
            </w:r>
          </w:p>
          <w:p w14:paraId="00100C05" w14:textId="4130B7EA" w:rsidR="00204BD0" w:rsidRPr="007E047C" w:rsidRDefault="00204BD0" w:rsidP="00204BD0">
            <w:pPr>
              <w:pStyle w:val="ListParagraph"/>
              <w:numPr>
                <w:ilvl w:val="0"/>
                <w:numId w:val="26"/>
              </w:numPr>
              <w:rPr>
                <w:rFonts w:ascii="ZF Sans" w:hAnsi="ZF Sans" w:cs="Arial"/>
                <w:sz w:val="20"/>
                <w:szCs w:val="20"/>
              </w:rPr>
            </w:pPr>
            <w:r>
              <w:rPr>
                <w:rFonts w:ascii="ZF Sans" w:hAnsi="ZF Sans"/>
                <w:sz w:val="20"/>
                <w:szCs w:val="20"/>
              </w:rPr>
              <w:t>Performs special projects as requested and related tasks as needed.</w:t>
            </w:r>
          </w:p>
          <w:p w14:paraId="050C743D" w14:textId="7B17CB77" w:rsidR="007E047C" w:rsidRPr="007E047C" w:rsidRDefault="007E047C" w:rsidP="007E047C">
            <w:pPr>
              <w:pStyle w:val="ListParagraph"/>
              <w:numPr>
                <w:ilvl w:val="0"/>
                <w:numId w:val="26"/>
              </w:numPr>
              <w:rPr>
                <w:rFonts w:ascii="ZF Sans" w:hAnsi="ZF Sans"/>
                <w:sz w:val="20"/>
                <w:szCs w:val="20"/>
              </w:rPr>
            </w:pPr>
            <w:r>
              <w:rPr>
                <w:rFonts w:ascii="ZF Sans" w:hAnsi="ZF Sans"/>
                <w:sz w:val="20"/>
                <w:szCs w:val="20"/>
              </w:rPr>
              <w:t>Use of MS Office Word, Excel, Power Point and Outlook to facilitate communication.</w:t>
            </w:r>
          </w:p>
          <w:p w14:paraId="02A9D358" w14:textId="77777777" w:rsidR="00482746" w:rsidRPr="00204BD0" w:rsidRDefault="00482746" w:rsidP="00204BD0">
            <w:pPr>
              <w:pStyle w:val="ListParagraph"/>
              <w:numPr>
                <w:ilvl w:val="0"/>
                <w:numId w:val="26"/>
              </w:numPr>
              <w:rPr>
                <w:rFonts w:ascii="ZF Sans" w:hAnsi="ZF Sans" w:cs="Arial"/>
                <w:sz w:val="20"/>
                <w:szCs w:val="20"/>
              </w:rPr>
            </w:pPr>
            <w:r>
              <w:rPr>
                <w:rFonts w:ascii="ZF Sans" w:hAnsi="ZF Sans"/>
                <w:sz w:val="20"/>
                <w:szCs w:val="20"/>
              </w:rPr>
              <w:t>Flexibility in work schedule and work assignments.</w:t>
            </w:r>
          </w:p>
          <w:p w14:paraId="481D91EE" w14:textId="77777777" w:rsidR="003C3A53" w:rsidRPr="00C23A9D" w:rsidRDefault="00204BD0" w:rsidP="00204BD0">
            <w:pPr>
              <w:pStyle w:val="ListParagraph"/>
              <w:rPr>
                <w:rFonts w:ascii="ZF Sans" w:hAnsi="ZF Sans" w:cs="Arial"/>
                <w:sz w:val="20"/>
                <w:szCs w:val="20"/>
              </w:rPr>
            </w:pPr>
            <w:r w:rsidRPr="00C23A9D">
              <w:rPr>
                <w:rFonts w:ascii="ZF Sans" w:hAnsi="ZF Sans" w:cs="Arial"/>
                <w:sz w:val="20"/>
                <w:szCs w:val="20"/>
              </w:rPr>
              <w:t xml:space="preserve"> </w:t>
            </w:r>
          </w:p>
        </w:tc>
      </w:tr>
      <w:tr w:rsidR="003C3A53" w:rsidRPr="00C23A9D" w14:paraId="2DDB1EBB" w14:textId="77777777" w:rsidTr="005E7341">
        <w:tc>
          <w:tcPr>
            <w:tcW w:w="10440" w:type="dxa"/>
            <w:tcBorders>
              <w:top w:val="single" w:sz="4" w:space="0" w:color="auto"/>
            </w:tcBorders>
          </w:tcPr>
          <w:p w14:paraId="54810DEB" w14:textId="77777777" w:rsidR="003C3A53" w:rsidRPr="00C23A9D" w:rsidRDefault="003C3A53" w:rsidP="00DC42FA">
            <w:pPr>
              <w:rPr>
                <w:rFonts w:ascii="ZF Sans" w:hAnsi="ZF Sans"/>
                <w:sz w:val="20"/>
                <w:szCs w:val="20"/>
              </w:rPr>
            </w:pPr>
            <w:r w:rsidRPr="00C23A9D">
              <w:rPr>
                <w:rFonts w:ascii="ZF Sans" w:hAnsi="ZF Sans"/>
                <w:sz w:val="20"/>
                <w:szCs w:val="20"/>
              </w:rPr>
              <w:br w:type="page"/>
            </w:r>
          </w:p>
          <w:p w14:paraId="75FFE435" w14:textId="77777777" w:rsidR="00C809A5" w:rsidRPr="00C23A9D" w:rsidRDefault="003C3A53" w:rsidP="00303EF2">
            <w:pPr>
              <w:rPr>
                <w:rFonts w:ascii="ZF Sans" w:hAnsi="ZF Sans" w:cs="Arial"/>
                <w:b/>
                <w:sz w:val="20"/>
                <w:szCs w:val="20"/>
              </w:rPr>
            </w:pPr>
            <w:r w:rsidRPr="00C23A9D">
              <w:rPr>
                <w:rFonts w:ascii="ZF Sans" w:hAnsi="ZF Sans" w:cs="Arial"/>
                <w:b/>
                <w:sz w:val="20"/>
                <w:szCs w:val="20"/>
              </w:rPr>
              <w:t>Essential Skills and Experience:</w:t>
            </w:r>
          </w:p>
          <w:p w14:paraId="74E2BE69" w14:textId="088BF408" w:rsidR="0026656E" w:rsidRDefault="00AC38FF" w:rsidP="00C23A9D">
            <w:pPr>
              <w:pStyle w:val="ListParagraph"/>
              <w:numPr>
                <w:ilvl w:val="0"/>
                <w:numId w:val="24"/>
              </w:numPr>
              <w:rPr>
                <w:rFonts w:ascii="ZF Sans" w:hAnsi="ZF Sans"/>
                <w:sz w:val="20"/>
                <w:szCs w:val="20"/>
              </w:rPr>
            </w:pPr>
            <w:r>
              <w:rPr>
                <w:rFonts w:ascii="ZF Sans" w:hAnsi="ZF Sans"/>
                <w:sz w:val="20"/>
                <w:szCs w:val="20"/>
              </w:rPr>
              <w:t xml:space="preserve">Associate </w:t>
            </w:r>
            <w:r w:rsidR="008D2E8B">
              <w:rPr>
                <w:rFonts w:ascii="ZF Sans" w:hAnsi="ZF Sans"/>
                <w:sz w:val="20"/>
                <w:szCs w:val="20"/>
              </w:rPr>
              <w:t>degree</w:t>
            </w:r>
          </w:p>
          <w:p w14:paraId="39AFB768" w14:textId="77777777" w:rsidR="00580C4E" w:rsidRPr="00254DE6" w:rsidRDefault="00482746" w:rsidP="00C23A9D">
            <w:pPr>
              <w:pStyle w:val="ListParagraph"/>
              <w:numPr>
                <w:ilvl w:val="0"/>
                <w:numId w:val="24"/>
              </w:numPr>
              <w:rPr>
                <w:rFonts w:ascii="ZF Sans" w:hAnsi="ZF Sans"/>
                <w:sz w:val="20"/>
                <w:szCs w:val="20"/>
              </w:rPr>
            </w:pPr>
            <w:r>
              <w:rPr>
                <w:rFonts w:ascii="ZF Sans" w:hAnsi="ZF Sans"/>
                <w:sz w:val="20"/>
                <w:szCs w:val="20"/>
              </w:rPr>
              <w:t>Pro</w:t>
            </w:r>
            <w:r w:rsidR="004D31F4">
              <w:rPr>
                <w:rFonts w:ascii="ZF Sans" w:hAnsi="ZF Sans"/>
                <w:sz w:val="20"/>
                <w:szCs w:val="20"/>
              </w:rPr>
              <w:t>ficient use of English language</w:t>
            </w:r>
            <w:r w:rsidR="00303EF2" w:rsidRPr="00254DE6">
              <w:rPr>
                <w:rFonts w:ascii="ZF Sans" w:hAnsi="ZF Sans"/>
                <w:sz w:val="20"/>
                <w:szCs w:val="20"/>
              </w:rPr>
              <w:t xml:space="preserve">.  </w:t>
            </w:r>
          </w:p>
          <w:p w14:paraId="251BF4F6" w14:textId="77777777" w:rsidR="00C23A9D" w:rsidRPr="00482746" w:rsidRDefault="00482746" w:rsidP="00C23A9D">
            <w:pPr>
              <w:pStyle w:val="ListParagraph"/>
              <w:numPr>
                <w:ilvl w:val="0"/>
                <w:numId w:val="24"/>
              </w:numPr>
              <w:rPr>
                <w:rFonts w:ascii="ZF Sans" w:hAnsi="ZF Sans"/>
                <w:sz w:val="20"/>
                <w:szCs w:val="20"/>
              </w:rPr>
            </w:pPr>
            <w:r w:rsidRPr="00482746">
              <w:rPr>
                <w:rFonts w:ascii="ZF Sans" w:hAnsi="ZF Sans"/>
                <w:sz w:val="20"/>
                <w:szCs w:val="20"/>
              </w:rPr>
              <w:t>Basic use of</w:t>
            </w:r>
            <w:r w:rsidR="0026656E" w:rsidRPr="00482746">
              <w:rPr>
                <w:rFonts w:ascii="ZF Sans" w:hAnsi="ZF Sans"/>
                <w:sz w:val="20"/>
                <w:szCs w:val="20"/>
              </w:rPr>
              <w:t xml:space="preserve"> </w:t>
            </w:r>
            <w:r>
              <w:rPr>
                <w:rFonts w:ascii="ZF Sans" w:hAnsi="ZF Sans"/>
                <w:sz w:val="20"/>
                <w:szCs w:val="20"/>
              </w:rPr>
              <w:t xml:space="preserve">computers </w:t>
            </w:r>
            <w:r w:rsidRPr="00482746">
              <w:rPr>
                <w:rFonts w:ascii="ZF Sans" w:hAnsi="ZF Sans"/>
                <w:sz w:val="20"/>
                <w:szCs w:val="20"/>
              </w:rPr>
              <w:t>and</w:t>
            </w:r>
            <w:r>
              <w:rPr>
                <w:rFonts w:ascii="ZF Sans" w:hAnsi="ZF Sans"/>
                <w:sz w:val="20"/>
                <w:szCs w:val="20"/>
              </w:rPr>
              <w:t xml:space="preserve"> </w:t>
            </w:r>
            <w:r w:rsidR="0026656E" w:rsidRPr="00482746">
              <w:rPr>
                <w:rFonts w:ascii="ZF Sans" w:hAnsi="ZF Sans"/>
                <w:sz w:val="20"/>
                <w:szCs w:val="20"/>
              </w:rPr>
              <w:t xml:space="preserve">MS Office products including </w:t>
            </w:r>
            <w:r>
              <w:rPr>
                <w:rFonts w:ascii="ZF Sans" w:hAnsi="ZF Sans"/>
                <w:sz w:val="20"/>
                <w:szCs w:val="20"/>
              </w:rPr>
              <w:t>Excel, Word and Power</w:t>
            </w:r>
            <w:r w:rsidR="00C23A9D" w:rsidRPr="00482746">
              <w:rPr>
                <w:rFonts w:ascii="ZF Sans" w:hAnsi="ZF Sans"/>
                <w:sz w:val="20"/>
                <w:szCs w:val="20"/>
              </w:rPr>
              <w:t>Point.</w:t>
            </w:r>
          </w:p>
          <w:p w14:paraId="3C915596" w14:textId="0F88AF6C" w:rsidR="00482746" w:rsidRPr="00482746" w:rsidRDefault="008D2E8B" w:rsidP="00482746">
            <w:pPr>
              <w:pStyle w:val="ListParagraph"/>
              <w:numPr>
                <w:ilvl w:val="0"/>
                <w:numId w:val="24"/>
              </w:numPr>
              <w:rPr>
                <w:rFonts w:ascii="ZF Sans" w:hAnsi="ZF Sans"/>
                <w:sz w:val="20"/>
                <w:szCs w:val="20"/>
              </w:rPr>
            </w:pPr>
            <w:r>
              <w:rPr>
                <w:rFonts w:ascii="ZF Sans" w:hAnsi="ZF Sans"/>
                <w:sz w:val="20"/>
                <w:szCs w:val="20"/>
              </w:rPr>
              <w:t xml:space="preserve">8 </w:t>
            </w:r>
            <w:r w:rsidR="00B108F9" w:rsidRPr="00C23A9D">
              <w:rPr>
                <w:rFonts w:ascii="ZF Sans" w:hAnsi="ZF Sans"/>
                <w:sz w:val="20"/>
                <w:szCs w:val="20"/>
              </w:rPr>
              <w:t>years of quality work experience</w:t>
            </w:r>
            <w:r w:rsidR="0026656E">
              <w:rPr>
                <w:rFonts w:ascii="ZF Sans" w:hAnsi="ZF Sans"/>
                <w:sz w:val="20"/>
                <w:szCs w:val="20"/>
              </w:rPr>
              <w:t xml:space="preserve"> </w:t>
            </w:r>
            <w:r>
              <w:rPr>
                <w:rFonts w:ascii="ZF Sans" w:hAnsi="ZF Sans"/>
                <w:sz w:val="20"/>
                <w:szCs w:val="20"/>
              </w:rPr>
              <w:t>in a quality lab setting</w:t>
            </w:r>
            <w:r w:rsidR="00881321">
              <w:rPr>
                <w:rFonts w:ascii="ZF Sans" w:hAnsi="ZF Sans"/>
                <w:sz w:val="20"/>
                <w:szCs w:val="20"/>
              </w:rPr>
              <w:t>.</w:t>
            </w:r>
          </w:p>
          <w:p w14:paraId="2E8D3BA0" w14:textId="77777777" w:rsidR="00204BD0" w:rsidRPr="00B108F9" w:rsidRDefault="0026656E" w:rsidP="00B108F9">
            <w:pPr>
              <w:pStyle w:val="ListParagraph"/>
              <w:numPr>
                <w:ilvl w:val="0"/>
                <w:numId w:val="24"/>
              </w:numPr>
              <w:rPr>
                <w:rFonts w:ascii="ZF Sans" w:hAnsi="ZF Sans"/>
                <w:sz w:val="20"/>
                <w:szCs w:val="20"/>
              </w:rPr>
            </w:pPr>
            <w:r>
              <w:rPr>
                <w:rFonts w:ascii="ZF Sans" w:hAnsi="ZF Sans"/>
                <w:sz w:val="20"/>
                <w:szCs w:val="20"/>
              </w:rPr>
              <w:t>Proficiency in blueprint reading</w:t>
            </w:r>
            <w:r w:rsidR="00482746">
              <w:rPr>
                <w:rFonts w:ascii="ZF Sans" w:hAnsi="ZF Sans"/>
                <w:sz w:val="20"/>
                <w:szCs w:val="20"/>
              </w:rPr>
              <w:t>.</w:t>
            </w:r>
          </w:p>
          <w:p w14:paraId="7B3544AF" w14:textId="77777777" w:rsidR="009A11DB" w:rsidRDefault="0026656E" w:rsidP="00D70168">
            <w:pPr>
              <w:pStyle w:val="ListParagraph"/>
              <w:numPr>
                <w:ilvl w:val="0"/>
                <w:numId w:val="24"/>
              </w:numPr>
              <w:rPr>
                <w:rFonts w:ascii="ZF Sans" w:hAnsi="ZF Sans" w:cs="Arial"/>
                <w:sz w:val="20"/>
              </w:rPr>
            </w:pPr>
            <w:r w:rsidRPr="00D42F52">
              <w:rPr>
                <w:rFonts w:ascii="ZF Sans" w:hAnsi="ZF Sans"/>
                <w:sz w:val="20"/>
                <w:szCs w:val="20"/>
              </w:rPr>
              <w:t>Knowledge of basic quality tools such as hand gages, micrometers, calipers, etc</w:t>
            </w:r>
            <w:r w:rsidR="00D42F52" w:rsidRPr="00D42F52">
              <w:rPr>
                <w:rFonts w:ascii="ZF Sans" w:hAnsi="ZF Sans"/>
                <w:sz w:val="20"/>
                <w:szCs w:val="20"/>
              </w:rPr>
              <w:t>.</w:t>
            </w:r>
          </w:p>
          <w:p w14:paraId="4598EC6E" w14:textId="662B8005" w:rsidR="00D70168" w:rsidRPr="009A11DB" w:rsidRDefault="009A11DB" w:rsidP="00D70168">
            <w:pPr>
              <w:pStyle w:val="ListParagraph"/>
              <w:numPr>
                <w:ilvl w:val="0"/>
                <w:numId w:val="24"/>
              </w:numPr>
              <w:rPr>
                <w:rFonts w:ascii="ZF Sans" w:hAnsi="ZF Sans" w:cs="Arial"/>
                <w:sz w:val="20"/>
              </w:rPr>
            </w:pPr>
            <w:r>
              <w:rPr>
                <w:rFonts w:ascii="ZF Sans" w:hAnsi="ZF Sans"/>
                <w:sz w:val="20"/>
                <w:szCs w:val="20"/>
              </w:rPr>
              <w:t xml:space="preserve">Previous experience with </w:t>
            </w:r>
            <w:r w:rsidR="00D27797">
              <w:rPr>
                <w:rFonts w:ascii="ZF Sans" w:hAnsi="ZF Sans"/>
                <w:sz w:val="20"/>
                <w:szCs w:val="20"/>
              </w:rPr>
              <w:t xml:space="preserve">advanced Programming </w:t>
            </w:r>
            <w:r>
              <w:rPr>
                <w:rFonts w:ascii="ZF Sans" w:hAnsi="ZF Sans"/>
                <w:sz w:val="20"/>
                <w:szCs w:val="20"/>
              </w:rPr>
              <w:t xml:space="preserve">CMM </w:t>
            </w:r>
            <w:r w:rsidR="008D2E8B">
              <w:rPr>
                <w:rFonts w:ascii="ZF Sans" w:hAnsi="ZF Sans"/>
                <w:sz w:val="20"/>
                <w:szCs w:val="20"/>
              </w:rPr>
              <w:t xml:space="preserve">and Klingenberg </w:t>
            </w:r>
            <w:r>
              <w:rPr>
                <w:rFonts w:ascii="ZF Sans" w:hAnsi="ZF Sans"/>
                <w:sz w:val="20"/>
                <w:szCs w:val="20"/>
              </w:rPr>
              <w:t>equipment.</w:t>
            </w:r>
          </w:p>
          <w:p w14:paraId="6BFB96F5" w14:textId="7FF824A0" w:rsidR="000353C9" w:rsidRPr="007C1091" w:rsidRDefault="009A11DB" w:rsidP="007C1091">
            <w:pPr>
              <w:pStyle w:val="ListParagraph"/>
              <w:numPr>
                <w:ilvl w:val="0"/>
                <w:numId w:val="24"/>
              </w:numPr>
              <w:rPr>
                <w:rFonts w:ascii="ZF Sans" w:hAnsi="ZF Sans" w:cs="Arial"/>
                <w:sz w:val="20"/>
              </w:rPr>
            </w:pPr>
            <w:r>
              <w:rPr>
                <w:rFonts w:ascii="ZF Sans" w:hAnsi="ZF Sans"/>
                <w:sz w:val="20"/>
                <w:szCs w:val="20"/>
              </w:rPr>
              <w:lastRenderedPageBreak/>
              <w:t>Working knowledge of ISO9001/</w:t>
            </w:r>
            <w:r w:rsidR="008D2E8B">
              <w:rPr>
                <w:rFonts w:ascii="ZF Sans" w:hAnsi="ZF Sans"/>
                <w:sz w:val="20"/>
                <w:szCs w:val="20"/>
              </w:rPr>
              <w:t>IATF</w:t>
            </w:r>
            <w:r>
              <w:rPr>
                <w:rFonts w:ascii="ZF Sans" w:hAnsi="ZF Sans"/>
                <w:sz w:val="20"/>
                <w:szCs w:val="20"/>
              </w:rPr>
              <w:t xml:space="preserve"> quality management systems</w:t>
            </w:r>
          </w:p>
        </w:tc>
      </w:tr>
      <w:tr w:rsidR="003C3A53" w:rsidRPr="00C23A9D" w14:paraId="4A8F0EBB" w14:textId="77777777" w:rsidTr="005E7341">
        <w:tc>
          <w:tcPr>
            <w:tcW w:w="10440" w:type="dxa"/>
            <w:tcBorders>
              <w:top w:val="single" w:sz="4" w:space="0" w:color="auto"/>
            </w:tcBorders>
          </w:tcPr>
          <w:p w14:paraId="4A36AACC" w14:textId="77777777" w:rsidR="00A42993" w:rsidRPr="00C23A9D" w:rsidRDefault="00A42993" w:rsidP="00DC42FA">
            <w:pPr>
              <w:rPr>
                <w:rFonts w:ascii="ZF Sans" w:hAnsi="ZF Sans" w:cs="Arial"/>
                <w:b/>
                <w:sz w:val="20"/>
                <w:szCs w:val="20"/>
              </w:rPr>
            </w:pPr>
          </w:p>
          <w:p w14:paraId="2E433D29" w14:textId="77777777" w:rsidR="00C01E58" w:rsidRPr="00C23A9D" w:rsidRDefault="003C3A53" w:rsidP="00DC42FA">
            <w:pPr>
              <w:rPr>
                <w:rFonts w:ascii="ZF Sans" w:hAnsi="ZF Sans" w:cs="Arial"/>
                <w:b/>
                <w:sz w:val="20"/>
                <w:szCs w:val="20"/>
              </w:rPr>
            </w:pPr>
            <w:r w:rsidRPr="00C23A9D">
              <w:rPr>
                <w:rFonts w:ascii="ZF Sans" w:hAnsi="ZF Sans" w:cs="Arial"/>
                <w:b/>
                <w:sz w:val="20"/>
                <w:szCs w:val="20"/>
              </w:rPr>
              <w:t>Preferred Skills and experience:</w:t>
            </w:r>
          </w:p>
          <w:p w14:paraId="3AA2FF79" w14:textId="5C5FC83C" w:rsidR="000353C9" w:rsidRDefault="00482746" w:rsidP="00F54FAE">
            <w:pPr>
              <w:pStyle w:val="ListParagraph"/>
              <w:numPr>
                <w:ilvl w:val="0"/>
                <w:numId w:val="24"/>
              </w:numPr>
              <w:rPr>
                <w:rFonts w:ascii="ZF Sans" w:hAnsi="ZF Sans"/>
                <w:sz w:val="20"/>
                <w:szCs w:val="20"/>
              </w:rPr>
            </w:pPr>
            <w:r>
              <w:rPr>
                <w:rFonts w:ascii="ZF Sans" w:hAnsi="ZF Sans"/>
                <w:sz w:val="20"/>
                <w:szCs w:val="20"/>
              </w:rPr>
              <w:t>Experience with SAP.</w:t>
            </w:r>
          </w:p>
          <w:p w14:paraId="61917D16" w14:textId="20900A93" w:rsidR="00F54FAE" w:rsidRPr="00F54FAE" w:rsidRDefault="00F54FAE" w:rsidP="00F54FAE">
            <w:pPr>
              <w:pStyle w:val="ListParagraph"/>
              <w:numPr>
                <w:ilvl w:val="0"/>
                <w:numId w:val="24"/>
              </w:numPr>
              <w:rPr>
                <w:rFonts w:ascii="ZF Sans" w:hAnsi="ZF Sans"/>
                <w:sz w:val="20"/>
                <w:szCs w:val="20"/>
              </w:rPr>
            </w:pPr>
            <w:r>
              <w:rPr>
                <w:rFonts w:ascii="ZF Sans" w:hAnsi="ZF Sans"/>
                <w:sz w:val="20"/>
                <w:szCs w:val="20"/>
              </w:rPr>
              <w:t>5S</w:t>
            </w:r>
          </w:p>
          <w:p w14:paraId="2E145EFE" w14:textId="2151041F" w:rsidR="009A11DB" w:rsidRPr="008D2E8B" w:rsidRDefault="009A11DB" w:rsidP="008D2E8B">
            <w:pPr>
              <w:pStyle w:val="ListParagraph"/>
              <w:numPr>
                <w:ilvl w:val="0"/>
                <w:numId w:val="24"/>
              </w:numPr>
              <w:rPr>
                <w:rFonts w:ascii="ZF Sans" w:hAnsi="ZF Sans"/>
                <w:sz w:val="20"/>
                <w:szCs w:val="20"/>
              </w:rPr>
            </w:pPr>
            <w:r>
              <w:rPr>
                <w:rFonts w:ascii="ZF Sans" w:hAnsi="ZF Sans"/>
                <w:sz w:val="20"/>
                <w:szCs w:val="20"/>
              </w:rPr>
              <w:t>LEAN experience or familiarity.</w:t>
            </w:r>
          </w:p>
          <w:p w14:paraId="5E8D00FA" w14:textId="77777777" w:rsidR="009A11DB" w:rsidRDefault="009A11DB" w:rsidP="0096300B">
            <w:pPr>
              <w:pStyle w:val="ListParagraph"/>
              <w:numPr>
                <w:ilvl w:val="0"/>
                <w:numId w:val="24"/>
              </w:numPr>
              <w:rPr>
                <w:rFonts w:ascii="ZF Sans" w:hAnsi="ZF Sans"/>
                <w:sz w:val="20"/>
                <w:szCs w:val="20"/>
              </w:rPr>
            </w:pPr>
            <w:r>
              <w:rPr>
                <w:rFonts w:ascii="ZF Sans" w:hAnsi="ZF Sans"/>
                <w:sz w:val="20"/>
                <w:szCs w:val="20"/>
              </w:rPr>
              <w:t>Experience within the automotive / heavy truck industry.</w:t>
            </w:r>
          </w:p>
          <w:p w14:paraId="626B5454" w14:textId="77777777" w:rsidR="009A11DB" w:rsidRPr="0096300B" w:rsidRDefault="009A11DB" w:rsidP="009A11DB">
            <w:pPr>
              <w:pStyle w:val="ListParagraph"/>
              <w:rPr>
                <w:rFonts w:ascii="ZF Sans" w:hAnsi="ZF Sans"/>
                <w:sz w:val="20"/>
                <w:szCs w:val="20"/>
              </w:rPr>
            </w:pPr>
          </w:p>
        </w:tc>
      </w:tr>
      <w:tr w:rsidR="003C3A53" w:rsidRPr="00C23A9D" w14:paraId="0AE36A36" w14:textId="77777777" w:rsidTr="005E7341">
        <w:tc>
          <w:tcPr>
            <w:tcW w:w="10440" w:type="dxa"/>
            <w:tcBorders>
              <w:top w:val="single" w:sz="4" w:space="0" w:color="auto"/>
            </w:tcBorders>
          </w:tcPr>
          <w:p w14:paraId="6D34EB35" w14:textId="77777777" w:rsidR="003C3A53" w:rsidRPr="00C23A9D" w:rsidRDefault="003C3A53" w:rsidP="00DC42FA">
            <w:pPr>
              <w:rPr>
                <w:rFonts w:ascii="ZF Sans" w:hAnsi="ZF Sans" w:cs="Arial"/>
                <w:sz w:val="20"/>
                <w:szCs w:val="20"/>
              </w:rPr>
            </w:pPr>
          </w:p>
          <w:p w14:paraId="223030D7" w14:textId="77777777" w:rsidR="00C01E58" w:rsidRPr="00C23A9D" w:rsidRDefault="003C3A53" w:rsidP="00DC42FA">
            <w:pPr>
              <w:rPr>
                <w:rFonts w:ascii="ZF Sans" w:hAnsi="ZF Sans" w:cs="Arial"/>
                <w:sz w:val="20"/>
                <w:szCs w:val="20"/>
              </w:rPr>
            </w:pPr>
            <w:r w:rsidRPr="00C23A9D">
              <w:rPr>
                <w:rFonts w:ascii="ZF Sans" w:hAnsi="ZF Sans" w:cs="Arial"/>
                <w:b/>
                <w:sz w:val="20"/>
                <w:szCs w:val="20"/>
              </w:rPr>
              <w:t>Reporting to Position</w:t>
            </w:r>
            <w:r w:rsidRPr="00C23A9D">
              <w:rPr>
                <w:rFonts w:ascii="ZF Sans" w:hAnsi="ZF Sans" w:cs="Arial"/>
                <w:sz w:val="20"/>
                <w:szCs w:val="20"/>
              </w:rPr>
              <w:t xml:space="preserve">: </w:t>
            </w:r>
          </w:p>
          <w:p w14:paraId="2DCE60D4" w14:textId="77777777" w:rsidR="001A74ED" w:rsidRPr="00C23A9D" w:rsidRDefault="009A11DB" w:rsidP="001A74ED">
            <w:pPr>
              <w:pStyle w:val="ListParagraph"/>
              <w:numPr>
                <w:ilvl w:val="0"/>
                <w:numId w:val="24"/>
              </w:numPr>
              <w:rPr>
                <w:rFonts w:ascii="ZF Sans" w:hAnsi="ZF Sans"/>
                <w:sz w:val="20"/>
                <w:szCs w:val="20"/>
              </w:rPr>
            </w:pPr>
            <w:r>
              <w:rPr>
                <w:rFonts w:ascii="ZF Sans" w:hAnsi="ZF Sans" w:cs="Arial"/>
                <w:sz w:val="20"/>
                <w:szCs w:val="20"/>
              </w:rPr>
              <w:t>None</w:t>
            </w:r>
          </w:p>
          <w:p w14:paraId="61656BBF" w14:textId="77777777" w:rsidR="00580C4E" w:rsidRPr="00C23A9D" w:rsidRDefault="00580C4E" w:rsidP="00580C4E">
            <w:pPr>
              <w:pStyle w:val="ListParagraph"/>
              <w:rPr>
                <w:rFonts w:ascii="ZF Sans" w:hAnsi="ZF Sans" w:cs="Arial"/>
                <w:sz w:val="20"/>
                <w:szCs w:val="20"/>
              </w:rPr>
            </w:pPr>
          </w:p>
        </w:tc>
      </w:tr>
      <w:tr w:rsidR="003C3A53" w:rsidRPr="00C23A9D" w14:paraId="22BA8041" w14:textId="77777777" w:rsidTr="005E7341">
        <w:tc>
          <w:tcPr>
            <w:tcW w:w="10440" w:type="dxa"/>
            <w:tcBorders>
              <w:top w:val="single" w:sz="4" w:space="0" w:color="auto"/>
            </w:tcBorders>
          </w:tcPr>
          <w:p w14:paraId="516E5BB4" w14:textId="77777777" w:rsidR="003C3A53" w:rsidRPr="00C23A9D" w:rsidRDefault="003C3A53" w:rsidP="00DC42FA">
            <w:pPr>
              <w:rPr>
                <w:rFonts w:ascii="ZF Sans" w:hAnsi="ZF Sans" w:cs="Arial"/>
                <w:sz w:val="20"/>
                <w:szCs w:val="20"/>
              </w:rPr>
            </w:pPr>
          </w:p>
          <w:p w14:paraId="11C0EA2D" w14:textId="77777777" w:rsidR="003C3A53" w:rsidRPr="00C23A9D" w:rsidRDefault="003C3A53" w:rsidP="00DC42FA">
            <w:pPr>
              <w:rPr>
                <w:rFonts w:ascii="ZF Sans" w:hAnsi="ZF Sans" w:cs="Arial"/>
                <w:sz w:val="20"/>
                <w:szCs w:val="20"/>
              </w:rPr>
            </w:pPr>
            <w:r w:rsidRPr="00C23A9D">
              <w:rPr>
                <w:rFonts w:ascii="ZF Sans" w:hAnsi="ZF Sans" w:cs="Arial"/>
                <w:sz w:val="20"/>
                <w:szCs w:val="20"/>
              </w:rPr>
              <w:t>Physical demands and work environment:  The physical demands and work environment characteristics described here are representative of those that must be met by an employee to successfully perform the essential functions of this job.  Reasonable accommodations may be made to enable individuals with disabilities to perform the essential functions.</w:t>
            </w:r>
          </w:p>
          <w:p w14:paraId="30E47566" w14:textId="77777777" w:rsidR="003C3A53" w:rsidRPr="00C23A9D" w:rsidRDefault="003C3A53" w:rsidP="00DC42FA">
            <w:pPr>
              <w:rPr>
                <w:rFonts w:ascii="ZF Sans" w:hAnsi="ZF Sans" w:cs="Arial"/>
                <w:sz w:val="20"/>
                <w:szCs w:val="20"/>
              </w:rPr>
            </w:pPr>
          </w:p>
          <w:p w14:paraId="4778949C" w14:textId="77777777" w:rsidR="003C3A53" w:rsidRPr="00C23A9D" w:rsidRDefault="003C3A53" w:rsidP="00DC42FA">
            <w:pPr>
              <w:rPr>
                <w:rFonts w:ascii="ZF Sans" w:hAnsi="ZF Sans" w:cs="Arial"/>
                <w:sz w:val="20"/>
                <w:szCs w:val="20"/>
              </w:rPr>
            </w:pPr>
            <w:r w:rsidRPr="00C23A9D">
              <w:rPr>
                <w:rFonts w:ascii="ZF Sans" w:hAnsi="ZF Sans" w:cs="Arial"/>
                <w:sz w:val="20"/>
                <w:szCs w:val="20"/>
              </w:rPr>
              <w:t>Physical demands:  While performing the duties of this job, the associate is occasionally required to stand, sit, use hands to finger, handle or feel objects, tools; or controls;  reach with hands and arms; ascend stairs; balance; stoop; kneel, crou</w:t>
            </w:r>
            <w:r w:rsidR="00580C4E" w:rsidRPr="00C23A9D">
              <w:rPr>
                <w:rFonts w:ascii="ZF Sans" w:hAnsi="ZF Sans" w:cs="Arial"/>
                <w:sz w:val="20"/>
                <w:szCs w:val="20"/>
              </w:rPr>
              <w:t>ch, or crawl; talk, hear</w:t>
            </w:r>
            <w:r w:rsidRPr="00C23A9D">
              <w:rPr>
                <w:rFonts w:ascii="ZF Sans" w:hAnsi="ZF Sans" w:cs="Arial"/>
                <w:sz w:val="20"/>
                <w:szCs w:val="20"/>
              </w:rPr>
              <w:t xml:space="preserve"> or smell.  The associate must occasio</w:t>
            </w:r>
            <w:r w:rsidR="00182DD5">
              <w:rPr>
                <w:rFonts w:ascii="ZF Sans" w:hAnsi="ZF Sans" w:cs="Arial"/>
                <w:sz w:val="20"/>
                <w:szCs w:val="20"/>
              </w:rPr>
              <w:t>nally lift and /or move up to 5</w:t>
            </w:r>
            <w:r w:rsidR="00580C4E" w:rsidRPr="00C23A9D">
              <w:rPr>
                <w:rFonts w:ascii="ZF Sans" w:hAnsi="ZF Sans" w:cs="Arial"/>
                <w:sz w:val="20"/>
                <w:szCs w:val="20"/>
              </w:rPr>
              <w:t>0</w:t>
            </w:r>
            <w:r w:rsidRPr="00C23A9D">
              <w:rPr>
                <w:rFonts w:ascii="ZF Sans" w:hAnsi="ZF Sans" w:cs="Arial"/>
                <w:sz w:val="20"/>
                <w:szCs w:val="20"/>
              </w:rPr>
              <w:t xml:space="preserve"> pounds.  Specific vision abilities required by the job include close vision, distance vision, peripheral vision, depth perception and the ability to focus.</w:t>
            </w:r>
          </w:p>
          <w:p w14:paraId="77E9F43E" w14:textId="77777777" w:rsidR="003C3A53" w:rsidRPr="00C23A9D" w:rsidRDefault="003C3A53" w:rsidP="00DC42FA">
            <w:pPr>
              <w:rPr>
                <w:rFonts w:ascii="ZF Sans" w:hAnsi="ZF Sans" w:cs="Arial"/>
                <w:sz w:val="20"/>
                <w:szCs w:val="20"/>
              </w:rPr>
            </w:pPr>
          </w:p>
          <w:p w14:paraId="654BEAFA" w14:textId="77777777" w:rsidR="003C3A53" w:rsidRPr="00C23A9D" w:rsidRDefault="003C3A53" w:rsidP="00DC42FA">
            <w:pPr>
              <w:rPr>
                <w:rFonts w:ascii="ZF Sans" w:hAnsi="ZF Sans" w:cs="Arial"/>
                <w:sz w:val="20"/>
                <w:szCs w:val="20"/>
              </w:rPr>
            </w:pPr>
            <w:r w:rsidRPr="00C23A9D">
              <w:rPr>
                <w:rFonts w:ascii="ZF Sans" w:hAnsi="ZF Sans" w:cs="Arial"/>
                <w:sz w:val="20"/>
                <w:szCs w:val="20"/>
              </w:rPr>
              <w:t xml:space="preserve">Work Environment:  While performing the duties of the job, the associate is exposed to an office atmosphere with </w:t>
            </w:r>
            <w:r w:rsidR="00580C4E" w:rsidRPr="00C23A9D">
              <w:rPr>
                <w:rFonts w:ascii="ZF Sans" w:hAnsi="ZF Sans" w:cs="Arial"/>
                <w:sz w:val="20"/>
                <w:szCs w:val="20"/>
              </w:rPr>
              <w:t>substantial</w:t>
            </w:r>
            <w:r w:rsidRPr="00C23A9D">
              <w:rPr>
                <w:rFonts w:ascii="ZF Sans" w:hAnsi="ZF Sans" w:cs="Arial"/>
                <w:sz w:val="20"/>
                <w:szCs w:val="20"/>
              </w:rPr>
              <w:t xml:space="preserve"> manufacturing floor exposure.</w:t>
            </w:r>
          </w:p>
          <w:p w14:paraId="2C826DC9" w14:textId="77777777" w:rsidR="003C3A53" w:rsidRPr="00C23A9D" w:rsidRDefault="003C3A53" w:rsidP="00DC42FA">
            <w:pPr>
              <w:rPr>
                <w:rFonts w:ascii="ZF Sans" w:hAnsi="ZF Sans" w:cs="Arial"/>
                <w:sz w:val="20"/>
                <w:szCs w:val="20"/>
              </w:rPr>
            </w:pPr>
          </w:p>
        </w:tc>
      </w:tr>
      <w:tr w:rsidR="003C3A53" w:rsidRPr="00C23A9D" w14:paraId="161A3DA1" w14:textId="77777777" w:rsidTr="005E7341">
        <w:tc>
          <w:tcPr>
            <w:tcW w:w="10440" w:type="dxa"/>
            <w:tcBorders>
              <w:top w:val="single" w:sz="4" w:space="0" w:color="auto"/>
            </w:tcBorders>
          </w:tcPr>
          <w:p w14:paraId="24817961" w14:textId="77777777" w:rsidR="003C3A53" w:rsidRPr="00C23A9D" w:rsidRDefault="003C3A53" w:rsidP="00E60B42">
            <w:pPr>
              <w:rPr>
                <w:rFonts w:ascii="ZF Sans" w:hAnsi="ZF Sans" w:cs="Arial"/>
                <w:sz w:val="20"/>
                <w:szCs w:val="20"/>
              </w:rPr>
            </w:pPr>
          </w:p>
        </w:tc>
      </w:tr>
    </w:tbl>
    <w:p w14:paraId="07BB1698" w14:textId="77777777" w:rsidR="003C3A53" w:rsidRDefault="003C3A53" w:rsidP="003C3A53">
      <w:pPr>
        <w:rPr>
          <w:sz w:val="20"/>
        </w:rPr>
      </w:pPr>
    </w:p>
    <w:p w14:paraId="2F5E752D" w14:textId="77777777" w:rsidR="0072310D" w:rsidRPr="003C3A53" w:rsidRDefault="0072310D" w:rsidP="003C3A53"/>
    <w:sectPr w:rsidR="0072310D" w:rsidRPr="003C3A53" w:rsidSect="007F0B1C">
      <w:headerReference w:type="default" r:id="rId7"/>
      <w:footerReference w:type="default" r:id="rId8"/>
      <w:pgSz w:w="12240" w:h="15840" w:code="1"/>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2132" w14:textId="77777777" w:rsidR="00243EF5" w:rsidRDefault="00243EF5" w:rsidP="004478B0">
      <w:r>
        <w:separator/>
      </w:r>
    </w:p>
  </w:endnote>
  <w:endnote w:type="continuationSeparator" w:id="0">
    <w:p w14:paraId="770E429E" w14:textId="77777777" w:rsidR="00243EF5" w:rsidRDefault="00243EF5" w:rsidP="0044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F Sans">
    <w:altName w:val="ZF Sans"/>
    <w:panose1 w:val="00000000000000000000"/>
    <w:charset w:val="00"/>
    <w:family w:val="auto"/>
    <w:pitch w:val="variable"/>
    <w:sig w:usb0="A00000AF" w:usb1="0000E46B" w:usb2="00000000" w:usb3="00000000" w:csb0="0000009B" w:csb1="00000000"/>
  </w:font>
  <w:font w:name="ZF Sans Bold">
    <w:altName w:val="ZF Sans"/>
    <w:panose1 w:val="00000000000000000000"/>
    <w:charset w:val="00"/>
    <w:family w:val="auto"/>
    <w:pitch w:val="variable"/>
    <w:sig w:usb0="A00000AF" w:usb1="0000E46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6749" w14:textId="77777777" w:rsidR="007F0B1C" w:rsidRDefault="00E60B42" w:rsidP="007F0B1C">
    <w:pPr>
      <w:pStyle w:val="Footer"/>
      <w:tabs>
        <w:tab w:val="clear" w:pos="4320"/>
        <w:tab w:val="clear" w:pos="8640"/>
        <w:tab w:val="right" w:pos="9540"/>
      </w:tabs>
      <w:ind w:left="-72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FC6A" w14:textId="77777777" w:rsidR="00243EF5" w:rsidRDefault="00243EF5" w:rsidP="004478B0">
      <w:r>
        <w:separator/>
      </w:r>
    </w:p>
  </w:footnote>
  <w:footnote w:type="continuationSeparator" w:id="0">
    <w:p w14:paraId="4903ED8C" w14:textId="77777777" w:rsidR="00243EF5" w:rsidRDefault="00243EF5" w:rsidP="00447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320"/>
      <w:gridCol w:w="1980"/>
      <w:gridCol w:w="1980"/>
    </w:tblGrid>
    <w:tr w:rsidR="004478B0" w:rsidRPr="00F56AB5" w14:paraId="3C4B8583" w14:textId="77777777" w:rsidTr="00EF75C0">
      <w:trPr>
        <w:trHeight w:val="530"/>
      </w:trPr>
      <w:tc>
        <w:tcPr>
          <w:tcW w:w="2160" w:type="dxa"/>
          <w:vMerge w:val="restart"/>
          <w:tcBorders>
            <w:top w:val="single" w:sz="4" w:space="0" w:color="auto"/>
            <w:left w:val="single" w:sz="4" w:space="0" w:color="auto"/>
            <w:right w:val="single" w:sz="4" w:space="0" w:color="auto"/>
          </w:tcBorders>
        </w:tcPr>
        <w:p w14:paraId="6B5CF35C" w14:textId="35D38B51" w:rsidR="004478B0" w:rsidRDefault="00FF697E" w:rsidP="007F0B1C">
          <w:pPr>
            <w:pStyle w:val="Header"/>
            <w:rPr>
              <w:rFonts w:ascii="Arial" w:hAnsi="Arial" w:cs="Arial"/>
              <w:b/>
              <w:noProof/>
              <w:sz w:val="20"/>
              <w:szCs w:val="20"/>
            </w:rPr>
          </w:pPr>
          <w:r>
            <w:rPr>
              <w:noProof/>
            </w:rPr>
            <mc:AlternateContent>
              <mc:Choice Requires="wps">
                <w:drawing>
                  <wp:anchor distT="0" distB="0" distL="114300" distR="114300" simplePos="0" relativeHeight="251664384" behindDoc="0" locked="0" layoutInCell="0" allowOverlap="1" wp14:anchorId="0F947A2C" wp14:editId="15EC301F">
                    <wp:simplePos x="0" y="0"/>
                    <wp:positionH relativeFrom="page">
                      <wp:posOffset>0</wp:posOffset>
                    </wp:positionH>
                    <wp:positionV relativeFrom="page">
                      <wp:posOffset>190500</wp:posOffset>
                    </wp:positionV>
                    <wp:extent cx="7772400" cy="273050"/>
                    <wp:effectExtent l="0" t="0" r="0" b="12700"/>
                    <wp:wrapNone/>
                    <wp:docPr id="2" name="MSIPCMe4e34fcd8b5388b77f36137f" descr="{&quot;HashCode&quot;:-128562096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758FE1" w14:textId="7F839E33" w:rsidR="00FF697E" w:rsidRPr="00E60B42" w:rsidRDefault="00E60B42" w:rsidP="00E60B42">
                                <w:pPr>
                                  <w:jc w:val="right"/>
                                  <w:rPr>
                                    <w:rFonts w:ascii="Calibri" w:hAnsi="Calibri" w:cs="Calibri"/>
                                    <w:color w:val="000000"/>
                                    <w:sz w:val="20"/>
                                  </w:rPr>
                                </w:pPr>
                                <w:r w:rsidRPr="00E60B42">
                                  <w:rPr>
                                    <w:rFonts w:ascii="Calibri" w:hAnsi="Calibri" w:cs="Calibri"/>
                                    <w:color w:val="000000"/>
                                    <w:sz w:val="20"/>
                                  </w:rPr>
                                  <w:t>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F947A2C" id="_x0000_t202" coordsize="21600,21600" o:spt="202" path="m,l,21600r21600,l21600,xe">
                    <v:stroke joinstyle="miter"/>
                    <v:path gradientshapeok="t" o:connecttype="rect"/>
                  </v:shapetype>
                  <v:shape id="MSIPCMe4e34fcd8b5388b77f36137f" o:spid="_x0000_s1026" type="#_x0000_t202" alt="{&quot;HashCode&quot;:-1285620964,&quot;Height&quot;:792.0,&quot;Width&quot;:612.0,&quot;Placement&quot;:&quot;Header&quot;,&quot;Index&quot;:&quot;Primary&quot;,&quot;Section&quot;:1,&quot;Top&quot;:0.0,&quot;Left&quot;:0.0}" style="position:absolute;margin-left:0;margin-top:1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V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" o:allowincell="f" filled="f" stroked="f" strokeweight=".5pt">
                    <v:textbox inset=",0,20pt,0">
                      <w:txbxContent>
                        <w:p w14:paraId="67758FE1" w14:textId="7F839E33" w:rsidR="00FF697E" w:rsidRPr="00E60B42" w:rsidRDefault="00E60B42" w:rsidP="00E60B42">
                          <w:pPr>
                            <w:jc w:val="right"/>
                            <w:rPr>
                              <w:rFonts w:ascii="Calibri" w:hAnsi="Calibri" w:cs="Calibri"/>
                              <w:color w:val="000000"/>
                              <w:sz w:val="20"/>
                            </w:rPr>
                          </w:pPr>
                          <w:r w:rsidRPr="00E60B42">
                            <w:rPr>
                              <w:rFonts w:ascii="Calibri" w:hAnsi="Calibri" w:cs="Calibri"/>
                              <w:color w:val="000000"/>
                              <w:sz w:val="20"/>
                            </w:rPr>
                            <w:t>Internal</w:t>
                          </w:r>
                        </w:p>
                      </w:txbxContent>
                    </v:textbox>
                    <w10:wrap anchorx="page" anchory="page"/>
                  </v:shape>
                </w:pict>
              </mc:Fallback>
            </mc:AlternateContent>
          </w:r>
          <w:r w:rsidR="004478B0">
            <w:rPr>
              <w:noProof/>
            </w:rPr>
            <w:drawing>
              <wp:anchor distT="0" distB="0" distL="114300" distR="114300" simplePos="0" relativeHeight="251656192" behindDoc="0" locked="1" layoutInCell="1" allowOverlap="1" wp14:anchorId="0BE444E0" wp14:editId="4F32FDA5">
                <wp:simplePos x="0" y="0"/>
                <wp:positionH relativeFrom="column">
                  <wp:posOffset>379095</wp:posOffset>
                </wp:positionH>
                <wp:positionV relativeFrom="page">
                  <wp:posOffset>127000</wp:posOffset>
                </wp:positionV>
                <wp:extent cx="457200" cy="457200"/>
                <wp:effectExtent l="0" t="0" r="0" b="0"/>
                <wp:wrapNone/>
                <wp:docPr id="1" name="Picture 1" descr="000Z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Z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00" w:type="dxa"/>
          <w:gridSpan w:val="2"/>
          <w:tcBorders>
            <w:left w:val="single" w:sz="4" w:space="0" w:color="auto"/>
            <w:bottom w:val="single" w:sz="4" w:space="0" w:color="auto"/>
          </w:tcBorders>
          <w:vAlign w:val="center"/>
        </w:tcPr>
        <w:p w14:paraId="67F0F5CC" w14:textId="7308548D" w:rsidR="004478B0" w:rsidRPr="00BE20B4" w:rsidRDefault="004478B0" w:rsidP="005D10B2">
          <w:pPr>
            <w:pStyle w:val="Header"/>
            <w:rPr>
              <w:rFonts w:ascii="ZF Sans" w:hAnsi="ZF Sans" w:cs="Arial"/>
              <w:b/>
              <w:sz w:val="16"/>
              <w:szCs w:val="16"/>
            </w:rPr>
          </w:pPr>
          <w:r w:rsidRPr="00BE20B4">
            <w:rPr>
              <w:rFonts w:ascii="ZF Sans" w:hAnsi="ZF Sans" w:cs="Arial"/>
              <w:b/>
              <w:sz w:val="16"/>
              <w:szCs w:val="16"/>
            </w:rPr>
            <w:t xml:space="preserve">Job Title:  </w:t>
          </w:r>
          <w:r w:rsidR="00D27797" w:rsidRPr="00D27797">
            <w:rPr>
              <w:rFonts w:ascii="ZF Sans" w:hAnsi="ZF Sans" w:cs="Arial"/>
              <w:bCs/>
              <w:sz w:val="16"/>
              <w:szCs w:val="16"/>
            </w:rPr>
            <w:t xml:space="preserve">Lead </w:t>
          </w:r>
          <w:r w:rsidR="00303EF2" w:rsidRPr="00894CB3">
            <w:rPr>
              <w:rFonts w:ascii="ZF Sans" w:hAnsi="ZF Sans" w:cs="Arial"/>
              <w:sz w:val="16"/>
              <w:szCs w:val="16"/>
            </w:rPr>
            <w:t>Technician</w:t>
          </w:r>
          <w:r w:rsidR="00D27797">
            <w:rPr>
              <w:rFonts w:ascii="ZF Sans" w:hAnsi="ZF Sans" w:cs="Arial"/>
              <w:sz w:val="16"/>
              <w:szCs w:val="16"/>
            </w:rPr>
            <w:t xml:space="preserve"> Quality</w:t>
          </w:r>
        </w:p>
      </w:tc>
      <w:tc>
        <w:tcPr>
          <w:tcW w:w="1980" w:type="dxa"/>
          <w:tcBorders>
            <w:left w:val="single" w:sz="4" w:space="0" w:color="auto"/>
            <w:bottom w:val="single" w:sz="4" w:space="0" w:color="auto"/>
          </w:tcBorders>
          <w:vAlign w:val="center"/>
        </w:tcPr>
        <w:p w14:paraId="22128A2C" w14:textId="32D03DC5" w:rsidR="004478B0" w:rsidRPr="00BE20B4" w:rsidRDefault="004478B0" w:rsidP="004A4D7D">
          <w:pPr>
            <w:pStyle w:val="Footer"/>
            <w:rPr>
              <w:rFonts w:ascii="ZF Sans" w:hAnsi="ZF Sans" w:cs="Arial"/>
              <w:b/>
              <w:sz w:val="16"/>
              <w:szCs w:val="16"/>
            </w:rPr>
          </w:pPr>
          <w:r w:rsidRPr="00BE20B4">
            <w:rPr>
              <w:rFonts w:ascii="ZF Sans" w:hAnsi="ZF Sans" w:cs="Arial"/>
              <w:b/>
              <w:sz w:val="16"/>
              <w:szCs w:val="16"/>
            </w:rPr>
            <w:t xml:space="preserve">Job Code: </w:t>
          </w:r>
          <w:r w:rsidR="00303EF2">
            <w:rPr>
              <w:rFonts w:ascii="ZF Sans" w:hAnsi="ZF Sans" w:cs="Arial"/>
              <w:b/>
              <w:sz w:val="16"/>
              <w:szCs w:val="16"/>
            </w:rPr>
            <w:t xml:space="preserve"> </w:t>
          </w:r>
          <w:r w:rsidR="00D27797">
            <w:rPr>
              <w:rFonts w:ascii="ZF Sans" w:hAnsi="ZF Sans" w:cs="Arial"/>
              <w:b/>
              <w:sz w:val="16"/>
              <w:szCs w:val="16"/>
            </w:rPr>
            <w:t>U27</w:t>
          </w:r>
        </w:p>
      </w:tc>
    </w:tr>
    <w:tr w:rsidR="007F0B1C" w:rsidRPr="007839DE" w14:paraId="7C61337A" w14:textId="77777777" w:rsidTr="004478B0">
      <w:trPr>
        <w:trHeight w:val="548"/>
      </w:trPr>
      <w:tc>
        <w:tcPr>
          <w:tcW w:w="2160" w:type="dxa"/>
          <w:vMerge/>
          <w:tcBorders>
            <w:left w:val="single" w:sz="4" w:space="0" w:color="auto"/>
            <w:bottom w:val="single" w:sz="4" w:space="0" w:color="auto"/>
            <w:right w:val="single" w:sz="4" w:space="0" w:color="auto"/>
          </w:tcBorders>
        </w:tcPr>
        <w:p w14:paraId="384DD007" w14:textId="77777777" w:rsidR="007F0B1C" w:rsidRDefault="00E60B42" w:rsidP="007F0B1C">
          <w:pPr>
            <w:pStyle w:val="Header"/>
            <w:rPr>
              <w:rFonts w:ascii="Arial" w:hAnsi="Arial" w:cs="Arial"/>
              <w:b/>
              <w:sz w:val="20"/>
              <w:szCs w:val="20"/>
            </w:rPr>
          </w:pPr>
        </w:p>
      </w:tc>
      <w:tc>
        <w:tcPr>
          <w:tcW w:w="8280" w:type="dxa"/>
          <w:gridSpan w:val="3"/>
          <w:tcBorders>
            <w:left w:val="single" w:sz="4" w:space="0" w:color="auto"/>
            <w:bottom w:val="single" w:sz="4" w:space="0" w:color="auto"/>
          </w:tcBorders>
        </w:tcPr>
        <w:p w14:paraId="1C32636D" w14:textId="77777777" w:rsidR="007F0B1C" w:rsidRPr="00BE20B4" w:rsidRDefault="00E60B42" w:rsidP="007F0B1C">
          <w:pPr>
            <w:pStyle w:val="Header"/>
            <w:rPr>
              <w:rFonts w:ascii="ZF Sans" w:hAnsi="ZF Sans" w:cs="Arial"/>
              <w:b/>
              <w:sz w:val="16"/>
              <w:szCs w:val="16"/>
            </w:rPr>
          </w:pPr>
        </w:p>
        <w:p w14:paraId="541D1FFE" w14:textId="4B168DEE" w:rsidR="007F0B1C" w:rsidRPr="00BE20B4" w:rsidRDefault="00FF5BD2" w:rsidP="00894CB3">
          <w:pPr>
            <w:pStyle w:val="Header"/>
            <w:rPr>
              <w:rFonts w:ascii="ZF Sans" w:hAnsi="ZF Sans" w:cs="Arial"/>
              <w:b/>
              <w:sz w:val="16"/>
              <w:szCs w:val="16"/>
            </w:rPr>
          </w:pPr>
          <w:r w:rsidRPr="00BE20B4">
            <w:rPr>
              <w:rFonts w:ascii="ZF Sans" w:hAnsi="ZF Sans" w:cs="Arial"/>
              <w:b/>
              <w:sz w:val="16"/>
              <w:szCs w:val="16"/>
            </w:rPr>
            <w:t xml:space="preserve">Reports to:  </w:t>
          </w:r>
          <w:r w:rsidR="00303EF2" w:rsidRPr="00894CB3">
            <w:rPr>
              <w:rFonts w:ascii="ZF Sans" w:hAnsi="ZF Sans" w:cs="Arial"/>
              <w:sz w:val="16"/>
              <w:szCs w:val="16"/>
            </w:rPr>
            <w:t xml:space="preserve">Quality </w:t>
          </w:r>
          <w:r w:rsidR="00D27797">
            <w:rPr>
              <w:rFonts w:ascii="ZF Sans" w:hAnsi="ZF Sans" w:cs="Arial"/>
              <w:sz w:val="16"/>
              <w:szCs w:val="16"/>
            </w:rPr>
            <w:t>Supervisor</w:t>
          </w:r>
        </w:p>
      </w:tc>
    </w:tr>
    <w:tr w:rsidR="001E2010" w:rsidRPr="00811A86" w14:paraId="368DA494" w14:textId="77777777" w:rsidTr="00EF75C0">
      <w:trPr>
        <w:trHeight w:val="638"/>
      </w:trPr>
      <w:tc>
        <w:tcPr>
          <w:tcW w:w="2160" w:type="dxa"/>
          <w:tcBorders>
            <w:top w:val="single" w:sz="4" w:space="0" w:color="auto"/>
            <w:right w:val="single" w:sz="4" w:space="0" w:color="auto"/>
          </w:tcBorders>
          <w:vAlign w:val="center"/>
        </w:tcPr>
        <w:p w14:paraId="3800D837" w14:textId="77777777" w:rsidR="001E2010" w:rsidRPr="00362B28" w:rsidRDefault="001E2010" w:rsidP="005D10B2">
          <w:pPr>
            <w:pStyle w:val="Header"/>
            <w:rPr>
              <w:rFonts w:ascii="ZF Sans" w:hAnsi="ZF Sans" w:cs="Arial"/>
              <w:b/>
              <w:sz w:val="16"/>
              <w:szCs w:val="16"/>
            </w:rPr>
          </w:pPr>
          <w:r w:rsidRPr="00811A86">
            <w:rPr>
              <w:rFonts w:ascii="ZF Sans" w:hAnsi="ZF Sans" w:cs="Arial"/>
              <w:b/>
              <w:sz w:val="16"/>
              <w:szCs w:val="16"/>
            </w:rPr>
            <w:t xml:space="preserve">FLSA Status: </w:t>
          </w:r>
          <w:r w:rsidRPr="00894CB3">
            <w:rPr>
              <w:rFonts w:ascii="ZF Sans" w:hAnsi="ZF Sans" w:cs="Arial"/>
              <w:sz w:val="16"/>
              <w:szCs w:val="16"/>
            </w:rPr>
            <w:t>Non-Exempt</w:t>
          </w:r>
        </w:p>
      </w:tc>
      <w:tc>
        <w:tcPr>
          <w:tcW w:w="4320" w:type="dxa"/>
          <w:tcBorders>
            <w:top w:val="single" w:sz="4" w:space="0" w:color="auto"/>
            <w:right w:val="single" w:sz="4" w:space="0" w:color="auto"/>
          </w:tcBorders>
          <w:vAlign w:val="bottom"/>
        </w:tcPr>
        <w:p w14:paraId="13738A6D" w14:textId="22B62B6E" w:rsidR="001E2010" w:rsidRPr="00DC49B5" w:rsidRDefault="001E2010" w:rsidP="00DC49B5">
          <w:pPr>
            <w:pStyle w:val="Default"/>
            <w:rPr>
              <w:rFonts w:cs="Arial"/>
              <w:b/>
              <w:sz w:val="16"/>
              <w:szCs w:val="16"/>
            </w:rPr>
          </w:pPr>
          <w:r w:rsidRPr="00BE20B4">
            <w:rPr>
              <w:rFonts w:cs="Arial"/>
              <w:b/>
              <w:sz w:val="16"/>
              <w:szCs w:val="16"/>
            </w:rPr>
            <w:t xml:space="preserve">Division:  </w:t>
          </w:r>
          <w:r w:rsidR="00D27797">
            <w:rPr>
              <w:rFonts w:cs="Arial"/>
              <w:sz w:val="16"/>
              <w:szCs w:val="16"/>
            </w:rPr>
            <w:t>GNS2</w:t>
          </w:r>
        </w:p>
        <w:p w14:paraId="52924646" w14:textId="77777777" w:rsidR="001E2010" w:rsidRPr="00BE20B4" w:rsidRDefault="001E2010" w:rsidP="007F0B1C">
          <w:pPr>
            <w:pStyle w:val="Header"/>
            <w:rPr>
              <w:rFonts w:ascii="ZF Sans" w:hAnsi="ZF Sans" w:cs="Arial"/>
              <w:b/>
              <w:sz w:val="16"/>
              <w:szCs w:val="16"/>
            </w:rPr>
          </w:pPr>
        </w:p>
      </w:tc>
      <w:tc>
        <w:tcPr>
          <w:tcW w:w="1980" w:type="dxa"/>
          <w:tcBorders>
            <w:top w:val="single" w:sz="4" w:space="0" w:color="auto"/>
            <w:right w:val="single" w:sz="4" w:space="0" w:color="auto"/>
          </w:tcBorders>
          <w:vAlign w:val="center"/>
        </w:tcPr>
        <w:p w14:paraId="509EBAA1" w14:textId="0B5CB921" w:rsidR="001E2010" w:rsidRPr="00BE20B4" w:rsidRDefault="001E2010" w:rsidP="001E2010">
          <w:pPr>
            <w:pStyle w:val="Header"/>
            <w:jc w:val="center"/>
            <w:rPr>
              <w:rFonts w:ascii="Arial" w:hAnsi="Arial" w:cs="Arial"/>
              <w:b/>
              <w:sz w:val="16"/>
              <w:szCs w:val="16"/>
            </w:rPr>
          </w:pPr>
          <w:r w:rsidRPr="00BE20B4">
            <w:rPr>
              <w:rFonts w:ascii="ZF Sans" w:hAnsi="ZF Sans" w:cs="Arial"/>
              <w:b/>
              <w:sz w:val="16"/>
              <w:szCs w:val="16"/>
            </w:rPr>
            <w:t xml:space="preserve">Business Unit:  </w:t>
          </w:r>
          <w:r w:rsidR="00D27797">
            <w:rPr>
              <w:rFonts w:ascii="ZF Sans" w:hAnsi="ZF Sans" w:cs="Arial"/>
              <w:b/>
              <w:sz w:val="16"/>
              <w:szCs w:val="16"/>
            </w:rPr>
            <w:t>I, T and CVS</w:t>
          </w:r>
          <w:r w:rsidRPr="00894CB3">
            <w:rPr>
              <w:rFonts w:ascii="ZF Sans" w:hAnsi="ZF Sans" w:cs="Arial"/>
              <w:sz w:val="16"/>
              <w:szCs w:val="16"/>
            </w:rPr>
            <w:t xml:space="preserve"> </w:t>
          </w:r>
        </w:p>
      </w:tc>
      <w:tc>
        <w:tcPr>
          <w:tcW w:w="1980" w:type="dxa"/>
          <w:tcBorders>
            <w:top w:val="single" w:sz="4" w:space="0" w:color="auto"/>
            <w:right w:val="single" w:sz="4" w:space="0" w:color="auto"/>
          </w:tcBorders>
          <w:vAlign w:val="center"/>
        </w:tcPr>
        <w:p w14:paraId="746A8C1A" w14:textId="615A4190" w:rsidR="001E2010" w:rsidRPr="001E2010" w:rsidRDefault="001E2010" w:rsidP="00AF5AAA">
          <w:pPr>
            <w:pStyle w:val="Header"/>
            <w:rPr>
              <w:rFonts w:ascii="ZF Sans" w:hAnsi="ZF Sans" w:cs="Arial"/>
              <w:b/>
              <w:sz w:val="16"/>
              <w:szCs w:val="16"/>
            </w:rPr>
          </w:pPr>
          <w:r w:rsidRPr="001E2010">
            <w:rPr>
              <w:rFonts w:ascii="ZF Sans" w:hAnsi="ZF Sans" w:cs="Arial"/>
              <w:b/>
              <w:sz w:val="16"/>
              <w:szCs w:val="16"/>
            </w:rPr>
            <w:t>Department</w:t>
          </w:r>
          <w:r>
            <w:rPr>
              <w:rFonts w:ascii="ZF Sans" w:hAnsi="ZF Sans" w:cs="Arial"/>
              <w:b/>
              <w:sz w:val="16"/>
              <w:szCs w:val="16"/>
            </w:rPr>
            <w:t>:</w:t>
          </w:r>
          <w:r w:rsidR="00EF75C0">
            <w:rPr>
              <w:rFonts w:ascii="ZF Sans" w:hAnsi="ZF Sans" w:cs="Arial"/>
              <w:b/>
              <w:sz w:val="16"/>
              <w:szCs w:val="16"/>
            </w:rPr>
            <w:t xml:space="preserve"> </w:t>
          </w:r>
          <w:r w:rsidR="00D27797">
            <w:rPr>
              <w:rFonts w:ascii="ZF Sans" w:hAnsi="ZF Sans" w:cs="Arial"/>
              <w:b/>
              <w:sz w:val="16"/>
              <w:szCs w:val="16"/>
            </w:rPr>
            <w:t>Quality</w:t>
          </w:r>
        </w:p>
      </w:tc>
    </w:tr>
  </w:tbl>
  <w:p w14:paraId="72EF813A" w14:textId="77777777" w:rsidR="007F0B1C" w:rsidRDefault="00E60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674"/>
    <w:multiLevelType w:val="singleLevel"/>
    <w:tmpl w:val="04090015"/>
    <w:lvl w:ilvl="0">
      <w:start w:val="1"/>
      <w:numFmt w:val="upperLetter"/>
      <w:lvlText w:val="%1."/>
      <w:lvlJc w:val="left"/>
      <w:pPr>
        <w:tabs>
          <w:tab w:val="num" w:pos="360"/>
        </w:tabs>
        <w:ind w:left="360" w:hanging="360"/>
      </w:pPr>
    </w:lvl>
  </w:abstractNum>
  <w:abstractNum w:abstractNumId="1" w15:restartNumberingAfterBreak="0">
    <w:nsid w:val="12FB631B"/>
    <w:multiLevelType w:val="hybridMultilevel"/>
    <w:tmpl w:val="B01A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6077"/>
    <w:multiLevelType w:val="hybridMultilevel"/>
    <w:tmpl w:val="12E6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210A6"/>
    <w:multiLevelType w:val="hybridMultilevel"/>
    <w:tmpl w:val="E638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A6116"/>
    <w:multiLevelType w:val="hybridMultilevel"/>
    <w:tmpl w:val="9EA0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260ED"/>
    <w:multiLevelType w:val="singleLevel"/>
    <w:tmpl w:val="690A0D04"/>
    <w:lvl w:ilvl="0">
      <w:start w:val="1"/>
      <w:numFmt w:val="upperRoman"/>
      <w:lvlText w:val="%1."/>
      <w:lvlJc w:val="left"/>
      <w:pPr>
        <w:tabs>
          <w:tab w:val="num" w:pos="720"/>
        </w:tabs>
        <w:ind w:left="720" w:hanging="720"/>
      </w:pPr>
      <w:rPr>
        <w:rFonts w:hint="default"/>
        <w:b/>
      </w:rPr>
    </w:lvl>
  </w:abstractNum>
  <w:abstractNum w:abstractNumId="6" w15:restartNumberingAfterBreak="0">
    <w:nsid w:val="2C6A1314"/>
    <w:multiLevelType w:val="hybridMultilevel"/>
    <w:tmpl w:val="C91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46DA7"/>
    <w:multiLevelType w:val="hybridMultilevel"/>
    <w:tmpl w:val="4AC00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67598"/>
    <w:multiLevelType w:val="singleLevel"/>
    <w:tmpl w:val="8B301158"/>
    <w:lvl w:ilvl="0">
      <w:start w:val="1"/>
      <w:numFmt w:val="upperLetter"/>
      <w:lvlText w:val="%1."/>
      <w:lvlJc w:val="left"/>
      <w:pPr>
        <w:tabs>
          <w:tab w:val="num" w:pos="360"/>
        </w:tabs>
        <w:ind w:left="360" w:hanging="360"/>
      </w:pPr>
      <w:rPr>
        <w:rFonts w:hint="default"/>
        <w:color w:val="auto"/>
      </w:rPr>
    </w:lvl>
  </w:abstractNum>
  <w:abstractNum w:abstractNumId="9" w15:restartNumberingAfterBreak="0">
    <w:nsid w:val="398F68FA"/>
    <w:multiLevelType w:val="singleLevel"/>
    <w:tmpl w:val="740ECECE"/>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3AAD3EAB"/>
    <w:multiLevelType w:val="hybridMultilevel"/>
    <w:tmpl w:val="BF86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42821"/>
    <w:multiLevelType w:val="hybridMultilevel"/>
    <w:tmpl w:val="78E41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66948"/>
    <w:multiLevelType w:val="hybridMultilevel"/>
    <w:tmpl w:val="537C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E2B16"/>
    <w:multiLevelType w:val="hybridMultilevel"/>
    <w:tmpl w:val="18525B48"/>
    <w:lvl w:ilvl="0" w:tplc="0AC6C290">
      <w:start w:val="1"/>
      <w:numFmt w:val="upperLetter"/>
      <w:lvlText w:val="%1."/>
      <w:lvlJc w:val="left"/>
      <w:pPr>
        <w:tabs>
          <w:tab w:val="num" w:pos="360"/>
        </w:tabs>
        <w:ind w:left="360" w:hanging="360"/>
      </w:pPr>
      <w:rPr>
        <w:rFonts w:hint="default"/>
        <w:b w:val="0"/>
        <w:i w:val="0"/>
      </w:rPr>
    </w:lvl>
    <w:lvl w:ilvl="1" w:tplc="04090013">
      <w:start w:val="1"/>
      <w:numFmt w:val="upperRoman"/>
      <w:lvlText w:val="%2."/>
      <w:lvlJc w:val="right"/>
      <w:pPr>
        <w:tabs>
          <w:tab w:val="num" w:pos="1260"/>
        </w:tabs>
        <w:ind w:left="1260" w:hanging="18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8A1761"/>
    <w:multiLevelType w:val="hybridMultilevel"/>
    <w:tmpl w:val="E7A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A0D42"/>
    <w:multiLevelType w:val="hybridMultilevel"/>
    <w:tmpl w:val="B42C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F7F51"/>
    <w:multiLevelType w:val="hybridMultilevel"/>
    <w:tmpl w:val="1A7E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B6078"/>
    <w:multiLevelType w:val="hybridMultilevel"/>
    <w:tmpl w:val="29446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72510A"/>
    <w:multiLevelType w:val="hybridMultilevel"/>
    <w:tmpl w:val="8BE2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3700B"/>
    <w:multiLevelType w:val="hybridMultilevel"/>
    <w:tmpl w:val="70862456"/>
    <w:lvl w:ilvl="0" w:tplc="04090001">
      <w:start w:val="1"/>
      <w:numFmt w:val="bullet"/>
      <w:lvlText w:val=""/>
      <w:lvlJc w:val="left"/>
      <w:pPr>
        <w:tabs>
          <w:tab w:val="num" w:pos="360"/>
        </w:tabs>
        <w:ind w:left="360" w:hanging="360"/>
      </w:pPr>
      <w:rPr>
        <w:rFonts w:ascii="Symbol" w:hAnsi="Symbol" w:hint="default"/>
        <w:b w:val="0"/>
        <w:i w:val="0"/>
      </w:rPr>
    </w:lvl>
    <w:lvl w:ilvl="1" w:tplc="04090013">
      <w:start w:val="1"/>
      <w:numFmt w:val="upperRoman"/>
      <w:lvlText w:val="%2."/>
      <w:lvlJc w:val="right"/>
      <w:pPr>
        <w:tabs>
          <w:tab w:val="num" w:pos="1260"/>
        </w:tabs>
        <w:ind w:left="1260" w:hanging="18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62221F"/>
    <w:multiLevelType w:val="hybridMultilevel"/>
    <w:tmpl w:val="303C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90433"/>
    <w:multiLevelType w:val="hybridMultilevel"/>
    <w:tmpl w:val="709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910DC"/>
    <w:multiLevelType w:val="singleLevel"/>
    <w:tmpl w:val="04090015"/>
    <w:lvl w:ilvl="0">
      <w:start w:val="1"/>
      <w:numFmt w:val="upperLetter"/>
      <w:lvlText w:val="%1."/>
      <w:lvlJc w:val="left"/>
      <w:pPr>
        <w:tabs>
          <w:tab w:val="num" w:pos="360"/>
        </w:tabs>
        <w:ind w:left="360" w:hanging="360"/>
      </w:pPr>
      <w:rPr>
        <w:rFonts w:hint="default"/>
      </w:rPr>
    </w:lvl>
  </w:abstractNum>
  <w:abstractNum w:abstractNumId="23" w15:restartNumberingAfterBreak="0">
    <w:nsid w:val="70CF7573"/>
    <w:multiLevelType w:val="hybridMultilevel"/>
    <w:tmpl w:val="7E3E8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64E97"/>
    <w:multiLevelType w:val="hybridMultilevel"/>
    <w:tmpl w:val="59A4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D75B9D"/>
    <w:multiLevelType w:val="hybridMultilevel"/>
    <w:tmpl w:val="47ECB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4809163">
    <w:abstractNumId w:val="10"/>
  </w:num>
  <w:num w:numId="2" w16cid:durableId="1724713162">
    <w:abstractNumId w:val="18"/>
  </w:num>
  <w:num w:numId="3" w16cid:durableId="205870677">
    <w:abstractNumId w:val="7"/>
  </w:num>
  <w:num w:numId="4" w16cid:durableId="453717111">
    <w:abstractNumId w:val="2"/>
  </w:num>
  <w:num w:numId="5" w16cid:durableId="808059148">
    <w:abstractNumId w:val="6"/>
  </w:num>
  <w:num w:numId="6" w16cid:durableId="645356207">
    <w:abstractNumId w:val="15"/>
  </w:num>
  <w:num w:numId="7" w16cid:durableId="687828062">
    <w:abstractNumId w:val="3"/>
  </w:num>
  <w:num w:numId="8" w16cid:durableId="306864274">
    <w:abstractNumId w:val="16"/>
  </w:num>
  <w:num w:numId="9" w16cid:durableId="1570262452">
    <w:abstractNumId w:val="25"/>
  </w:num>
  <w:num w:numId="10" w16cid:durableId="1259950328">
    <w:abstractNumId w:val="4"/>
  </w:num>
  <w:num w:numId="11" w16cid:durableId="1293441431">
    <w:abstractNumId w:val="1"/>
  </w:num>
  <w:num w:numId="12" w16cid:durableId="1459641287">
    <w:abstractNumId w:val="24"/>
  </w:num>
  <w:num w:numId="13" w16cid:durableId="1878664596">
    <w:abstractNumId w:val="23"/>
  </w:num>
  <w:num w:numId="14" w16cid:durableId="1922832346">
    <w:abstractNumId w:val="9"/>
  </w:num>
  <w:num w:numId="15" w16cid:durableId="793132351">
    <w:abstractNumId w:val="13"/>
  </w:num>
  <w:num w:numId="16" w16cid:durableId="1035959002">
    <w:abstractNumId w:val="19"/>
  </w:num>
  <w:num w:numId="17" w16cid:durableId="1942030941">
    <w:abstractNumId w:val="22"/>
  </w:num>
  <w:num w:numId="18" w16cid:durableId="4402492">
    <w:abstractNumId w:val="17"/>
  </w:num>
  <w:num w:numId="19" w16cid:durableId="1543008817">
    <w:abstractNumId w:val="5"/>
  </w:num>
  <w:num w:numId="20" w16cid:durableId="143087034">
    <w:abstractNumId w:val="20"/>
  </w:num>
  <w:num w:numId="21" w16cid:durableId="1964194284">
    <w:abstractNumId w:val="8"/>
  </w:num>
  <w:num w:numId="22" w16cid:durableId="2096201242">
    <w:abstractNumId w:val="11"/>
  </w:num>
  <w:num w:numId="23" w16cid:durableId="2114132377">
    <w:abstractNumId w:val="21"/>
  </w:num>
  <w:num w:numId="24" w16cid:durableId="1317221800">
    <w:abstractNumId w:val="14"/>
  </w:num>
  <w:num w:numId="25" w16cid:durableId="1382441942">
    <w:abstractNumId w:val="0"/>
  </w:num>
  <w:num w:numId="26" w16cid:durableId="6703331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B0"/>
    <w:rsid w:val="00007929"/>
    <w:rsid w:val="00021DB6"/>
    <w:rsid w:val="000353C9"/>
    <w:rsid w:val="0005085A"/>
    <w:rsid w:val="00071CC8"/>
    <w:rsid w:val="001628B6"/>
    <w:rsid w:val="00182DD5"/>
    <w:rsid w:val="001A74ED"/>
    <w:rsid w:val="001E2010"/>
    <w:rsid w:val="001F7D9F"/>
    <w:rsid w:val="00204BD0"/>
    <w:rsid w:val="0022264E"/>
    <w:rsid w:val="00240782"/>
    <w:rsid w:val="00243EF5"/>
    <w:rsid w:val="00254DE6"/>
    <w:rsid w:val="0026656E"/>
    <w:rsid w:val="0029177D"/>
    <w:rsid w:val="002B618A"/>
    <w:rsid w:val="002E0D4F"/>
    <w:rsid w:val="00303EF2"/>
    <w:rsid w:val="003B1EC0"/>
    <w:rsid w:val="003B53D7"/>
    <w:rsid w:val="003C3A53"/>
    <w:rsid w:val="003E719D"/>
    <w:rsid w:val="004267F6"/>
    <w:rsid w:val="004478B0"/>
    <w:rsid w:val="00465CBD"/>
    <w:rsid w:val="00482746"/>
    <w:rsid w:val="004A4D7D"/>
    <w:rsid w:val="004A7CED"/>
    <w:rsid w:val="004B30B2"/>
    <w:rsid w:val="004D1923"/>
    <w:rsid w:val="004D31E6"/>
    <w:rsid w:val="004D31F4"/>
    <w:rsid w:val="00580C4E"/>
    <w:rsid w:val="005D10B2"/>
    <w:rsid w:val="005E7341"/>
    <w:rsid w:val="006410B0"/>
    <w:rsid w:val="006709EC"/>
    <w:rsid w:val="006B1890"/>
    <w:rsid w:val="0072310D"/>
    <w:rsid w:val="00756491"/>
    <w:rsid w:val="00774DD8"/>
    <w:rsid w:val="007839DE"/>
    <w:rsid w:val="007B7727"/>
    <w:rsid w:val="007C1091"/>
    <w:rsid w:val="007C7FE4"/>
    <w:rsid w:val="007E047C"/>
    <w:rsid w:val="008229BF"/>
    <w:rsid w:val="00863821"/>
    <w:rsid w:val="00881321"/>
    <w:rsid w:val="00894CB3"/>
    <w:rsid w:val="00895A7D"/>
    <w:rsid w:val="008A3718"/>
    <w:rsid w:val="008B1BF2"/>
    <w:rsid w:val="008D2E8B"/>
    <w:rsid w:val="008F60DF"/>
    <w:rsid w:val="00910743"/>
    <w:rsid w:val="0094784A"/>
    <w:rsid w:val="0096300B"/>
    <w:rsid w:val="009A11DB"/>
    <w:rsid w:val="009A3E84"/>
    <w:rsid w:val="009F42C5"/>
    <w:rsid w:val="00A126B6"/>
    <w:rsid w:val="00A3665C"/>
    <w:rsid w:val="00A42993"/>
    <w:rsid w:val="00A929FA"/>
    <w:rsid w:val="00AB3190"/>
    <w:rsid w:val="00AC06C0"/>
    <w:rsid w:val="00AC38FF"/>
    <w:rsid w:val="00AF5AAA"/>
    <w:rsid w:val="00B108F9"/>
    <w:rsid w:val="00B15C4C"/>
    <w:rsid w:val="00B20BF5"/>
    <w:rsid w:val="00B216AB"/>
    <w:rsid w:val="00B23100"/>
    <w:rsid w:val="00B6513D"/>
    <w:rsid w:val="00B768B6"/>
    <w:rsid w:val="00BB74BE"/>
    <w:rsid w:val="00BE20B4"/>
    <w:rsid w:val="00C01E58"/>
    <w:rsid w:val="00C23A9D"/>
    <w:rsid w:val="00C31DFF"/>
    <w:rsid w:val="00C77216"/>
    <w:rsid w:val="00C809A5"/>
    <w:rsid w:val="00CA70F2"/>
    <w:rsid w:val="00D1084B"/>
    <w:rsid w:val="00D15169"/>
    <w:rsid w:val="00D25750"/>
    <w:rsid w:val="00D27797"/>
    <w:rsid w:val="00D42F52"/>
    <w:rsid w:val="00D51E54"/>
    <w:rsid w:val="00D70168"/>
    <w:rsid w:val="00DC49B5"/>
    <w:rsid w:val="00E03778"/>
    <w:rsid w:val="00E0644A"/>
    <w:rsid w:val="00E06832"/>
    <w:rsid w:val="00E447C8"/>
    <w:rsid w:val="00E60B42"/>
    <w:rsid w:val="00E677F1"/>
    <w:rsid w:val="00E72B6C"/>
    <w:rsid w:val="00E73B37"/>
    <w:rsid w:val="00EA0CF6"/>
    <w:rsid w:val="00EF75C0"/>
    <w:rsid w:val="00F014F3"/>
    <w:rsid w:val="00F05DE2"/>
    <w:rsid w:val="00F14ECC"/>
    <w:rsid w:val="00F54FAE"/>
    <w:rsid w:val="00FC49B7"/>
    <w:rsid w:val="00FF5BD2"/>
    <w:rsid w:val="00FF6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4D35B0B"/>
  <w15:docId w15:val="{2C25E791-3742-44B1-89F2-75CB6607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B0"/>
    <w:rPr>
      <w:rFonts w:eastAsia="Times New Roman"/>
      <w:sz w:val="24"/>
      <w:szCs w:val="24"/>
      <w:lang w:eastAsia="en-US"/>
    </w:rPr>
  </w:style>
  <w:style w:type="paragraph" w:styleId="Heading1">
    <w:name w:val="heading 1"/>
    <w:basedOn w:val="Normal"/>
    <w:next w:val="Normal"/>
    <w:link w:val="Heading1Char"/>
    <w:qFormat/>
    <w:rsid w:val="00C01E58"/>
    <w:pPr>
      <w:keepNext/>
      <w:outlineLvl w:val="0"/>
    </w:pPr>
    <w:rPr>
      <w:rFonts w:ascii="AvantGarde" w:hAnsi="AvantGard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78B0"/>
    <w:pPr>
      <w:tabs>
        <w:tab w:val="center" w:pos="4320"/>
        <w:tab w:val="right" w:pos="8640"/>
      </w:tabs>
    </w:pPr>
  </w:style>
  <w:style w:type="character" w:customStyle="1" w:styleId="HeaderChar">
    <w:name w:val="Header Char"/>
    <w:basedOn w:val="DefaultParagraphFont"/>
    <w:link w:val="Header"/>
    <w:rsid w:val="004478B0"/>
    <w:rPr>
      <w:rFonts w:eastAsia="Times New Roman"/>
      <w:sz w:val="24"/>
      <w:szCs w:val="24"/>
      <w:lang w:eastAsia="en-US"/>
    </w:rPr>
  </w:style>
  <w:style w:type="paragraph" w:styleId="Footer">
    <w:name w:val="footer"/>
    <w:basedOn w:val="Normal"/>
    <w:link w:val="FooterChar"/>
    <w:uiPriority w:val="99"/>
    <w:rsid w:val="004478B0"/>
    <w:pPr>
      <w:tabs>
        <w:tab w:val="center" w:pos="4320"/>
        <w:tab w:val="right" w:pos="8640"/>
      </w:tabs>
    </w:pPr>
  </w:style>
  <w:style w:type="character" w:customStyle="1" w:styleId="FooterChar">
    <w:name w:val="Footer Char"/>
    <w:basedOn w:val="DefaultParagraphFont"/>
    <w:link w:val="Footer"/>
    <w:uiPriority w:val="99"/>
    <w:rsid w:val="004478B0"/>
    <w:rPr>
      <w:rFonts w:eastAsia="Times New Roman"/>
      <w:sz w:val="24"/>
      <w:szCs w:val="24"/>
      <w:lang w:eastAsia="en-US"/>
    </w:rPr>
  </w:style>
  <w:style w:type="paragraph" w:styleId="ListParagraph">
    <w:name w:val="List Paragraph"/>
    <w:basedOn w:val="Normal"/>
    <w:uiPriority w:val="34"/>
    <w:qFormat/>
    <w:rsid w:val="004478B0"/>
    <w:pPr>
      <w:ind w:left="720"/>
      <w:contextualSpacing/>
    </w:pPr>
  </w:style>
  <w:style w:type="character" w:customStyle="1" w:styleId="Heading1Char">
    <w:name w:val="Heading 1 Char"/>
    <w:basedOn w:val="DefaultParagraphFont"/>
    <w:link w:val="Heading1"/>
    <w:rsid w:val="00C01E58"/>
    <w:rPr>
      <w:rFonts w:ascii="AvantGarde" w:eastAsia="Times New Roman" w:hAnsi="AvantGarde"/>
      <w:sz w:val="24"/>
      <w:lang w:eastAsia="en-US"/>
    </w:rPr>
  </w:style>
  <w:style w:type="paragraph" w:styleId="BalloonText">
    <w:name w:val="Balloon Text"/>
    <w:basedOn w:val="Normal"/>
    <w:link w:val="BalloonTextChar"/>
    <w:uiPriority w:val="99"/>
    <w:semiHidden/>
    <w:unhideWhenUsed/>
    <w:rsid w:val="004D31F4"/>
    <w:rPr>
      <w:rFonts w:ascii="Tahoma" w:hAnsi="Tahoma" w:cs="Tahoma"/>
      <w:sz w:val="16"/>
      <w:szCs w:val="16"/>
    </w:rPr>
  </w:style>
  <w:style w:type="character" w:customStyle="1" w:styleId="BalloonTextChar">
    <w:name w:val="Balloon Text Char"/>
    <w:basedOn w:val="DefaultParagraphFont"/>
    <w:link w:val="BalloonText"/>
    <w:uiPriority w:val="99"/>
    <w:semiHidden/>
    <w:rsid w:val="004D31F4"/>
    <w:rPr>
      <w:rFonts w:ascii="Tahoma" w:eastAsia="Times New Roman" w:hAnsi="Tahoma" w:cs="Tahoma"/>
      <w:sz w:val="16"/>
      <w:szCs w:val="16"/>
      <w:lang w:eastAsia="en-US"/>
    </w:rPr>
  </w:style>
  <w:style w:type="paragraph" w:customStyle="1" w:styleId="Default">
    <w:name w:val="Default"/>
    <w:rsid w:val="00DC49B5"/>
    <w:pPr>
      <w:autoSpaceDE w:val="0"/>
      <w:autoSpaceDN w:val="0"/>
      <w:adjustRightInd w:val="0"/>
    </w:pPr>
    <w:rPr>
      <w:rFonts w:ascii="ZF Sans" w:hAnsi="ZF Sans" w:cs="ZF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ZF</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z306057</dc:creator>
  <cp:lastModifiedBy>Cash Markus GNL IPGI1</cp:lastModifiedBy>
  <cp:revision>2</cp:revision>
  <cp:lastPrinted>2023-05-30T17:34:00Z</cp:lastPrinted>
  <dcterms:created xsi:type="dcterms:W3CDTF">2023-07-31T11:45:00Z</dcterms:created>
  <dcterms:modified xsi:type="dcterms:W3CDTF">2023-07-31T11:45:00Z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4277c1-31d4-4dba-9248-3ba93a3f3112_Enabled">
    <vt:lpwstr>true</vt:lpwstr>
  </property>
  <property fmtid="{D5CDD505-2E9C-101B-9397-08002B2CF9AE}" pid="3" name="MSIP_Label_134277c1-31d4-4dba-9248-3ba93a3f3112_SetDate">
    <vt:lpwstr>2023-07-31T11:45:33Z</vt:lpwstr>
  </property>
  <property fmtid="{D5CDD505-2E9C-101B-9397-08002B2CF9AE}" pid="4" name="MSIP_Label_134277c1-31d4-4dba-9248-3ba93a3f3112_Method">
    <vt:lpwstr>Privileged</vt:lpwstr>
  </property>
  <property fmtid="{D5CDD505-2E9C-101B-9397-08002B2CF9AE}" pid="5" name="MSIP_Label_134277c1-31d4-4dba-9248-3ba93a3f3112_Name">
    <vt:lpwstr>Internal sub1</vt:lpwstr>
  </property>
  <property fmtid="{D5CDD505-2E9C-101B-9397-08002B2CF9AE}" pid="6" name="MSIP_Label_134277c1-31d4-4dba-9248-3ba93a3f3112_SiteId">
    <vt:lpwstr>eb70b763-b6d7-4486-8555-8831709a784e</vt:lpwstr>
  </property>
  <property fmtid="{D5CDD505-2E9C-101B-9397-08002B2CF9AE}" pid="7" name="MSIP_Label_134277c1-31d4-4dba-9248-3ba93a3f3112_ActionId">
    <vt:lpwstr>298250bb-8a15-4d04-bddb-139a0be5786a</vt:lpwstr>
  </property>
  <property fmtid="{D5CDD505-2E9C-101B-9397-08002B2CF9AE}" pid="8" name="MSIP_Label_134277c1-31d4-4dba-9248-3ba93a3f3112_ContentBits">
    <vt:lpwstr>1</vt:lpwstr>
  </property>
</Properties>
</file>